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horzAnchor="margin" w:tblpXSpec="center" w:tblpY="1245"/>
        <w:tblW w:w="10510" w:type="dxa"/>
        <w:tblLayout w:type="fixed"/>
        <w:tblLook w:val="04A0" w:firstRow="1" w:lastRow="0" w:firstColumn="1" w:lastColumn="0" w:noHBand="0" w:noVBand="1"/>
      </w:tblPr>
      <w:tblGrid>
        <w:gridCol w:w="2550"/>
        <w:gridCol w:w="554"/>
        <w:gridCol w:w="676"/>
        <w:gridCol w:w="738"/>
        <w:gridCol w:w="705"/>
        <w:gridCol w:w="705"/>
        <w:gridCol w:w="705"/>
        <w:gridCol w:w="715"/>
        <w:gridCol w:w="632"/>
        <w:gridCol w:w="632"/>
        <w:gridCol w:w="632"/>
        <w:gridCol w:w="632"/>
        <w:gridCol w:w="634"/>
      </w:tblGrid>
      <w:tr w:rsidR="002F6B2E" w:rsidRPr="00A7610D" w14:paraId="2D398863" w14:textId="6C0C6063" w:rsidTr="007A4CB9">
        <w:trPr>
          <w:trHeight w:val="306"/>
        </w:trPr>
        <w:tc>
          <w:tcPr>
            <w:tcW w:w="2550" w:type="dxa"/>
            <w:tcBorders>
              <w:top w:val="single" w:sz="8" w:space="0" w:color="auto"/>
              <w:left w:val="nil"/>
              <w:bottom w:val="nil"/>
              <w:right w:val="nil"/>
            </w:tcBorders>
            <w:shd w:val="clear" w:color="auto" w:fill="auto"/>
            <w:noWrap/>
            <w:vAlign w:val="bottom"/>
            <w:hideMark/>
          </w:tcPr>
          <w:p w14:paraId="3D0A1B00" w14:textId="77777777" w:rsidR="002F6B2E" w:rsidRPr="00A7610D" w:rsidRDefault="002F6B2E" w:rsidP="000F4CDF">
            <w:pPr>
              <w:spacing w:after="0" w:line="240" w:lineRule="auto"/>
              <w:rPr>
                <w:rFonts w:ascii="Times New Roman" w:eastAsia="Times New Roman" w:hAnsi="Times New Roman" w:cstheme="minorBidi"/>
                <w:b/>
                <w:bCs/>
                <w:cs/>
                <w:lang w:val="en-US" w:eastAsia="en-AU"/>
              </w:rPr>
            </w:pPr>
          </w:p>
        </w:tc>
        <w:tc>
          <w:tcPr>
            <w:tcW w:w="554" w:type="dxa"/>
            <w:tcBorders>
              <w:top w:val="single" w:sz="8" w:space="0" w:color="auto"/>
              <w:left w:val="nil"/>
              <w:bottom w:val="single" w:sz="8" w:space="0" w:color="auto"/>
              <w:right w:val="nil"/>
            </w:tcBorders>
          </w:tcPr>
          <w:p w14:paraId="10C4E5E9" w14:textId="77777777" w:rsidR="002F6B2E" w:rsidRPr="00A7610D" w:rsidRDefault="002F6B2E" w:rsidP="000F4CDF">
            <w:pPr>
              <w:spacing w:after="0" w:line="240" w:lineRule="auto"/>
              <w:jc w:val="center"/>
              <w:rPr>
                <w:rFonts w:ascii="Morningstar 1" w:eastAsia="Times New Roman" w:hAnsi="Morningstar 1"/>
                <w:b/>
                <w:bCs/>
                <w:color w:val="000000"/>
                <w:sz w:val="14"/>
                <w:szCs w:val="14"/>
                <w:lang w:eastAsia="en-AU"/>
              </w:rPr>
            </w:pPr>
          </w:p>
        </w:tc>
        <w:tc>
          <w:tcPr>
            <w:tcW w:w="4244" w:type="dxa"/>
            <w:gridSpan w:val="6"/>
            <w:tcBorders>
              <w:top w:val="single" w:sz="8" w:space="0" w:color="auto"/>
              <w:left w:val="nil"/>
              <w:bottom w:val="single" w:sz="8" w:space="0" w:color="auto"/>
              <w:right w:val="single" w:sz="8" w:space="0" w:color="auto"/>
            </w:tcBorders>
            <w:shd w:val="clear" w:color="auto" w:fill="auto"/>
            <w:noWrap/>
            <w:vAlign w:val="bottom"/>
            <w:hideMark/>
          </w:tcPr>
          <w:p w14:paraId="47BAAA6A" w14:textId="236FBD7B" w:rsidR="002F6B2E" w:rsidRPr="00A7610D" w:rsidRDefault="002F6B2E" w:rsidP="000F4CDF">
            <w:pPr>
              <w:spacing w:after="0" w:line="240" w:lineRule="auto"/>
              <w:jc w:val="center"/>
              <w:rPr>
                <w:rFonts w:ascii="Morningstar 1" w:eastAsia="Times New Roman" w:hAnsi="Morningstar 1"/>
                <w:b/>
                <w:bCs/>
                <w:color w:val="000000"/>
                <w:sz w:val="14"/>
                <w:szCs w:val="14"/>
                <w:lang w:eastAsia="en-AU"/>
              </w:rPr>
            </w:pPr>
            <w:r w:rsidRPr="00A7610D">
              <w:rPr>
                <w:rFonts w:ascii="Morningstar 1" w:eastAsia="Times New Roman" w:hAnsi="Morningstar 1"/>
                <w:b/>
                <w:bCs/>
                <w:color w:val="000000"/>
                <w:sz w:val="14"/>
                <w:szCs w:val="14"/>
                <w:lang w:eastAsia="en-AU"/>
              </w:rPr>
              <w:t>Average Trailing Return (%)</w:t>
            </w:r>
          </w:p>
        </w:tc>
        <w:tc>
          <w:tcPr>
            <w:tcW w:w="3162" w:type="dxa"/>
            <w:gridSpan w:val="5"/>
            <w:tcBorders>
              <w:top w:val="single" w:sz="8" w:space="0" w:color="auto"/>
              <w:left w:val="nil"/>
              <w:bottom w:val="single" w:sz="8" w:space="0" w:color="auto"/>
              <w:right w:val="single" w:sz="8" w:space="0" w:color="auto"/>
            </w:tcBorders>
            <w:vAlign w:val="bottom"/>
          </w:tcPr>
          <w:p w14:paraId="31DA9859" w14:textId="43A901EB" w:rsidR="002F6B2E" w:rsidRPr="00A7610D" w:rsidRDefault="002F6B2E" w:rsidP="002F6B2E">
            <w:pPr>
              <w:spacing w:after="0" w:line="240" w:lineRule="auto"/>
              <w:jc w:val="center"/>
              <w:rPr>
                <w:rFonts w:ascii="Morningstar 1" w:eastAsia="Times New Roman" w:hAnsi="Morningstar 1"/>
                <w:b/>
                <w:bCs/>
                <w:color w:val="000000"/>
                <w:sz w:val="14"/>
                <w:szCs w:val="14"/>
                <w:lang w:eastAsia="en-AU"/>
              </w:rPr>
            </w:pPr>
            <w:r w:rsidRPr="00A7610D">
              <w:rPr>
                <w:rFonts w:ascii="Morningstar 1" w:eastAsia="Times New Roman" w:hAnsi="Morningstar 1"/>
                <w:b/>
                <w:bCs/>
                <w:color w:val="000000"/>
                <w:sz w:val="14"/>
                <w:szCs w:val="14"/>
                <w:lang w:eastAsia="en-AU"/>
              </w:rPr>
              <w:t>Average Calendar Year Return (%)</w:t>
            </w:r>
          </w:p>
        </w:tc>
      </w:tr>
      <w:tr w:rsidR="000B4932" w:rsidRPr="00A7610D" w14:paraId="48B65E62" w14:textId="77777777" w:rsidTr="003C7E01">
        <w:trPr>
          <w:trHeight w:val="321"/>
        </w:trPr>
        <w:tc>
          <w:tcPr>
            <w:tcW w:w="2550" w:type="dxa"/>
            <w:tcBorders>
              <w:top w:val="nil"/>
              <w:left w:val="nil"/>
              <w:bottom w:val="single" w:sz="8" w:space="0" w:color="auto"/>
              <w:right w:val="nil"/>
            </w:tcBorders>
            <w:shd w:val="clear" w:color="auto" w:fill="auto"/>
            <w:noWrap/>
            <w:vAlign w:val="center"/>
            <w:hideMark/>
          </w:tcPr>
          <w:p w14:paraId="1332140F" w14:textId="77777777" w:rsidR="000B4932" w:rsidRPr="00A7610D" w:rsidRDefault="000B4932" w:rsidP="000B4932">
            <w:pPr>
              <w:spacing w:after="0" w:line="240" w:lineRule="auto"/>
              <w:rPr>
                <w:rFonts w:ascii="Morningstar 1" w:eastAsia="Times New Roman" w:hAnsi="Morningstar 1"/>
                <w:b/>
                <w:bCs/>
                <w:color w:val="000000"/>
                <w:sz w:val="14"/>
                <w:szCs w:val="14"/>
                <w:lang w:eastAsia="en-AU"/>
              </w:rPr>
            </w:pPr>
            <w:r w:rsidRPr="00A7610D">
              <w:rPr>
                <w:rFonts w:ascii="Morningstar 1" w:eastAsia="Times New Roman" w:hAnsi="Morningstar 1"/>
                <w:b/>
                <w:bCs/>
                <w:color w:val="000000"/>
                <w:sz w:val="14"/>
                <w:szCs w:val="14"/>
                <w:lang w:eastAsia="en-AU"/>
              </w:rPr>
              <w:t>AIMC Category</w:t>
            </w:r>
          </w:p>
        </w:tc>
        <w:tc>
          <w:tcPr>
            <w:tcW w:w="554" w:type="dxa"/>
            <w:tcBorders>
              <w:top w:val="single" w:sz="8" w:space="0" w:color="auto"/>
              <w:left w:val="nil"/>
              <w:bottom w:val="single" w:sz="8" w:space="0" w:color="000000"/>
              <w:right w:val="nil"/>
            </w:tcBorders>
            <w:vAlign w:val="center"/>
          </w:tcPr>
          <w:p w14:paraId="0EADC0B9" w14:textId="3A7B2D7F" w:rsidR="000B4932" w:rsidRPr="00A7610D" w:rsidRDefault="000B4932" w:rsidP="000B4932">
            <w:pPr>
              <w:spacing w:after="0" w:line="240" w:lineRule="auto"/>
              <w:jc w:val="center"/>
              <w:rPr>
                <w:rFonts w:ascii="Morningstar 1" w:eastAsia="Times New Roman" w:hAnsi="Morningstar 1"/>
                <w:b/>
                <w:bCs/>
                <w:color w:val="000000"/>
                <w:sz w:val="14"/>
                <w:szCs w:val="14"/>
                <w:lang w:eastAsia="en-AU"/>
              </w:rPr>
            </w:pPr>
            <w:r w:rsidRPr="00A7610D">
              <w:rPr>
                <w:rFonts w:ascii="Morningstar 1" w:eastAsia="Times New Roman" w:hAnsi="Morningstar 1"/>
                <w:b/>
                <w:bCs/>
                <w:color w:val="000000"/>
                <w:sz w:val="14"/>
                <w:szCs w:val="14"/>
                <w:lang w:eastAsia="en-AU"/>
              </w:rPr>
              <w:t>YTD</w:t>
            </w:r>
          </w:p>
        </w:tc>
        <w:tc>
          <w:tcPr>
            <w:tcW w:w="676" w:type="dxa"/>
            <w:tcBorders>
              <w:top w:val="single" w:sz="8" w:space="0" w:color="auto"/>
              <w:left w:val="nil"/>
              <w:bottom w:val="single" w:sz="8" w:space="0" w:color="000000"/>
              <w:right w:val="nil"/>
            </w:tcBorders>
            <w:shd w:val="clear" w:color="auto" w:fill="auto"/>
            <w:vAlign w:val="center"/>
            <w:hideMark/>
          </w:tcPr>
          <w:p w14:paraId="033851FA" w14:textId="60F413F0" w:rsidR="000B4932" w:rsidRPr="00A7610D" w:rsidRDefault="000B4932" w:rsidP="000B4932">
            <w:pPr>
              <w:spacing w:after="0" w:line="240" w:lineRule="auto"/>
              <w:jc w:val="center"/>
              <w:rPr>
                <w:rFonts w:ascii="Morningstar 1" w:eastAsia="Times New Roman" w:hAnsi="Morningstar 1"/>
                <w:b/>
                <w:bCs/>
                <w:color w:val="000000"/>
                <w:sz w:val="14"/>
                <w:szCs w:val="14"/>
                <w:lang w:eastAsia="en-AU"/>
              </w:rPr>
            </w:pPr>
            <w:r w:rsidRPr="00A7610D">
              <w:rPr>
                <w:rFonts w:ascii="Morningstar 1" w:eastAsia="Times New Roman" w:hAnsi="Morningstar 1"/>
                <w:b/>
                <w:bCs/>
                <w:color w:val="000000"/>
                <w:sz w:val="14"/>
                <w:szCs w:val="14"/>
                <w:lang w:eastAsia="en-AU"/>
              </w:rPr>
              <w:t>3M</w:t>
            </w:r>
          </w:p>
        </w:tc>
        <w:tc>
          <w:tcPr>
            <w:tcW w:w="738" w:type="dxa"/>
            <w:tcBorders>
              <w:top w:val="single" w:sz="8" w:space="0" w:color="auto"/>
              <w:left w:val="nil"/>
              <w:bottom w:val="single" w:sz="8" w:space="0" w:color="000000"/>
              <w:right w:val="nil"/>
            </w:tcBorders>
            <w:shd w:val="clear" w:color="auto" w:fill="auto"/>
            <w:vAlign w:val="center"/>
            <w:hideMark/>
          </w:tcPr>
          <w:p w14:paraId="22ADA516" w14:textId="77777777" w:rsidR="000B4932" w:rsidRPr="00A7610D" w:rsidRDefault="000B4932" w:rsidP="000B4932">
            <w:pPr>
              <w:spacing w:after="0" w:line="240" w:lineRule="auto"/>
              <w:jc w:val="center"/>
              <w:rPr>
                <w:rFonts w:ascii="Morningstar 1" w:eastAsia="Times New Roman" w:hAnsi="Morningstar 1"/>
                <w:b/>
                <w:bCs/>
                <w:color w:val="000000"/>
                <w:sz w:val="14"/>
                <w:szCs w:val="14"/>
                <w:lang w:eastAsia="en-AU"/>
              </w:rPr>
            </w:pPr>
            <w:r w:rsidRPr="00A7610D">
              <w:rPr>
                <w:rFonts w:ascii="Morningstar 1" w:eastAsia="Times New Roman" w:hAnsi="Morningstar 1"/>
                <w:b/>
                <w:bCs/>
                <w:color w:val="000000"/>
                <w:sz w:val="14"/>
                <w:szCs w:val="14"/>
                <w:lang w:eastAsia="en-AU"/>
              </w:rPr>
              <w:t>6M</w:t>
            </w:r>
          </w:p>
        </w:tc>
        <w:tc>
          <w:tcPr>
            <w:tcW w:w="705" w:type="dxa"/>
            <w:tcBorders>
              <w:top w:val="single" w:sz="8" w:space="0" w:color="auto"/>
              <w:left w:val="nil"/>
              <w:bottom w:val="single" w:sz="8" w:space="0" w:color="000000"/>
              <w:right w:val="nil"/>
            </w:tcBorders>
            <w:shd w:val="clear" w:color="auto" w:fill="auto"/>
            <w:vAlign w:val="center"/>
            <w:hideMark/>
          </w:tcPr>
          <w:p w14:paraId="7AA2F87C" w14:textId="77777777" w:rsidR="000B4932" w:rsidRPr="00A7610D" w:rsidRDefault="000B4932" w:rsidP="000B4932">
            <w:pPr>
              <w:spacing w:after="0" w:line="240" w:lineRule="auto"/>
              <w:jc w:val="center"/>
              <w:rPr>
                <w:rFonts w:ascii="Morningstar 1" w:eastAsia="Times New Roman" w:hAnsi="Morningstar 1"/>
                <w:b/>
                <w:bCs/>
                <w:color w:val="000000"/>
                <w:sz w:val="14"/>
                <w:szCs w:val="14"/>
                <w:lang w:eastAsia="en-AU"/>
              </w:rPr>
            </w:pPr>
            <w:r w:rsidRPr="00A7610D">
              <w:rPr>
                <w:rFonts w:ascii="Morningstar 1" w:eastAsia="Times New Roman" w:hAnsi="Morningstar 1"/>
                <w:b/>
                <w:bCs/>
                <w:color w:val="000000"/>
                <w:sz w:val="14"/>
                <w:szCs w:val="14"/>
                <w:lang w:eastAsia="en-AU"/>
              </w:rPr>
              <w:t>1Y</w:t>
            </w:r>
          </w:p>
        </w:tc>
        <w:tc>
          <w:tcPr>
            <w:tcW w:w="705" w:type="dxa"/>
            <w:tcBorders>
              <w:top w:val="single" w:sz="8" w:space="0" w:color="auto"/>
              <w:left w:val="nil"/>
              <w:bottom w:val="single" w:sz="8" w:space="0" w:color="000000"/>
              <w:right w:val="nil"/>
            </w:tcBorders>
            <w:shd w:val="clear" w:color="auto" w:fill="auto"/>
            <w:vAlign w:val="center"/>
            <w:hideMark/>
          </w:tcPr>
          <w:p w14:paraId="5923A66E" w14:textId="77777777" w:rsidR="000B4932" w:rsidRPr="00A7610D" w:rsidRDefault="000B4932" w:rsidP="000B4932">
            <w:pPr>
              <w:spacing w:after="0" w:line="240" w:lineRule="auto"/>
              <w:jc w:val="center"/>
              <w:rPr>
                <w:rFonts w:ascii="Morningstar 1" w:eastAsia="Times New Roman" w:hAnsi="Morningstar 1"/>
                <w:b/>
                <w:bCs/>
                <w:color w:val="000000"/>
                <w:sz w:val="14"/>
                <w:szCs w:val="14"/>
                <w:lang w:eastAsia="en-AU"/>
              </w:rPr>
            </w:pPr>
            <w:r w:rsidRPr="00A7610D">
              <w:rPr>
                <w:rFonts w:ascii="Morningstar 1" w:eastAsia="Times New Roman" w:hAnsi="Morningstar 1"/>
                <w:b/>
                <w:bCs/>
                <w:color w:val="000000"/>
                <w:sz w:val="14"/>
                <w:szCs w:val="14"/>
                <w:lang w:eastAsia="en-AU"/>
              </w:rPr>
              <w:t>3Y</w:t>
            </w:r>
          </w:p>
        </w:tc>
        <w:tc>
          <w:tcPr>
            <w:tcW w:w="705" w:type="dxa"/>
            <w:tcBorders>
              <w:top w:val="single" w:sz="8" w:space="0" w:color="auto"/>
              <w:left w:val="nil"/>
              <w:bottom w:val="single" w:sz="8" w:space="0" w:color="000000"/>
              <w:right w:val="nil"/>
            </w:tcBorders>
            <w:shd w:val="clear" w:color="auto" w:fill="auto"/>
            <w:vAlign w:val="center"/>
            <w:hideMark/>
          </w:tcPr>
          <w:p w14:paraId="47B4ADB1" w14:textId="77777777" w:rsidR="000B4932" w:rsidRPr="00A7610D" w:rsidRDefault="000B4932" w:rsidP="000B4932">
            <w:pPr>
              <w:spacing w:after="0" w:line="240" w:lineRule="auto"/>
              <w:jc w:val="center"/>
              <w:rPr>
                <w:rFonts w:ascii="Morningstar 1" w:eastAsia="Times New Roman" w:hAnsi="Morningstar 1"/>
                <w:b/>
                <w:bCs/>
                <w:color w:val="000000"/>
                <w:sz w:val="14"/>
                <w:szCs w:val="14"/>
                <w:lang w:eastAsia="en-AU"/>
              </w:rPr>
            </w:pPr>
            <w:r w:rsidRPr="00A7610D">
              <w:rPr>
                <w:rFonts w:ascii="Morningstar 1" w:eastAsia="Times New Roman" w:hAnsi="Morningstar 1"/>
                <w:b/>
                <w:bCs/>
                <w:color w:val="000000"/>
                <w:sz w:val="14"/>
                <w:szCs w:val="14"/>
                <w:lang w:eastAsia="en-AU"/>
              </w:rPr>
              <w:t>5Y</w:t>
            </w:r>
          </w:p>
        </w:tc>
        <w:tc>
          <w:tcPr>
            <w:tcW w:w="715" w:type="dxa"/>
            <w:tcBorders>
              <w:top w:val="single" w:sz="8" w:space="0" w:color="auto"/>
              <w:left w:val="nil"/>
              <w:bottom w:val="single" w:sz="8" w:space="0" w:color="000000"/>
              <w:right w:val="single" w:sz="8" w:space="0" w:color="auto"/>
            </w:tcBorders>
            <w:shd w:val="clear" w:color="auto" w:fill="auto"/>
            <w:vAlign w:val="center"/>
            <w:hideMark/>
          </w:tcPr>
          <w:p w14:paraId="79783012" w14:textId="77777777" w:rsidR="000B4932" w:rsidRPr="00A7610D" w:rsidRDefault="000B4932" w:rsidP="000B4932">
            <w:pPr>
              <w:spacing w:after="0" w:line="240" w:lineRule="auto"/>
              <w:jc w:val="center"/>
              <w:rPr>
                <w:rFonts w:ascii="Morningstar 1" w:eastAsia="Times New Roman" w:hAnsi="Morningstar 1"/>
                <w:b/>
                <w:bCs/>
                <w:color w:val="000000"/>
                <w:sz w:val="14"/>
                <w:szCs w:val="14"/>
                <w:lang w:eastAsia="en-AU"/>
              </w:rPr>
            </w:pPr>
            <w:r w:rsidRPr="00A7610D">
              <w:rPr>
                <w:rFonts w:ascii="Morningstar 1" w:eastAsia="Times New Roman" w:hAnsi="Morningstar 1"/>
                <w:b/>
                <w:bCs/>
                <w:color w:val="000000"/>
                <w:sz w:val="14"/>
                <w:szCs w:val="14"/>
                <w:lang w:eastAsia="en-AU"/>
              </w:rPr>
              <w:t>10Y</w:t>
            </w:r>
          </w:p>
        </w:tc>
        <w:tc>
          <w:tcPr>
            <w:tcW w:w="632" w:type="dxa"/>
            <w:tcBorders>
              <w:top w:val="single" w:sz="8" w:space="0" w:color="auto"/>
              <w:left w:val="nil"/>
              <w:bottom w:val="single" w:sz="8" w:space="0" w:color="000000"/>
              <w:right w:val="nil"/>
            </w:tcBorders>
            <w:vAlign w:val="center"/>
          </w:tcPr>
          <w:p w14:paraId="475B9236" w14:textId="739AD3B9" w:rsidR="000B4932" w:rsidRPr="00A7610D" w:rsidRDefault="000B4932" w:rsidP="000B4932">
            <w:pPr>
              <w:spacing w:after="0" w:line="240" w:lineRule="auto"/>
              <w:jc w:val="center"/>
              <w:rPr>
                <w:rFonts w:ascii="Morningstar 1" w:eastAsia="Times New Roman" w:hAnsi="Morningstar 1"/>
                <w:b/>
                <w:bCs/>
                <w:color w:val="000000"/>
                <w:sz w:val="14"/>
                <w:szCs w:val="14"/>
                <w:lang w:eastAsia="en-AU"/>
              </w:rPr>
            </w:pPr>
            <w:r w:rsidRPr="00A7610D">
              <w:rPr>
                <w:rFonts w:ascii="Morningstar 1" w:eastAsia="Times New Roman" w:hAnsi="Morningstar 1"/>
                <w:b/>
                <w:bCs/>
                <w:color w:val="000000"/>
                <w:sz w:val="14"/>
                <w:szCs w:val="14"/>
                <w:lang w:eastAsia="en-AU"/>
              </w:rPr>
              <w:t>2019</w:t>
            </w:r>
          </w:p>
        </w:tc>
        <w:tc>
          <w:tcPr>
            <w:tcW w:w="632" w:type="dxa"/>
            <w:tcBorders>
              <w:top w:val="single" w:sz="8" w:space="0" w:color="auto"/>
              <w:left w:val="nil"/>
              <w:bottom w:val="single" w:sz="8" w:space="0" w:color="000000"/>
              <w:right w:val="nil"/>
            </w:tcBorders>
            <w:vAlign w:val="center"/>
          </w:tcPr>
          <w:p w14:paraId="1B1A3B71" w14:textId="0307F5A8" w:rsidR="000B4932" w:rsidRPr="00A7610D" w:rsidRDefault="000B4932" w:rsidP="000B4932">
            <w:pPr>
              <w:spacing w:after="0" w:line="240" w:lineRule="auto"/>
              <w:jc w:val="center"/>
              <w:rPr>
                <w:rFonts w:ascii="Morningstar 1" w:eastAsia="Times New Roman" w:hAnsi="Morningstar 1"/>
                <w:b/>
                <w:bCs/>
                <w:color w:val="000000"/>
                <w:sz w:val="14"/>
                <w:szCs w:val="14"/>
                <w:lang w:eastAsia="en-AU"/>
              </w:rPr>
            </w:pPr>
            <w:r w:rsidRPr="00A7610D">
              <w:rPr>
                <w:rFonts w:ascii="Morningstar 1" w:eastAsia="Times New Roman" w:hAnsi="Morningstar 1"/>
                <w:b/>
                <w:bCs/>
                <w:color w:val="000000"/>
                <w:sz w:val="14"/>
                <w:szCs w:val="14"/>
                <w:lang w:eastAsia="en-AU"/>
              </w:rPr>
              <w:t>2020</w:t>
            </w:r>
          </w:p>
        </w:tc>
        <w:tc>
          <w:tcPr>
            <w:tcW w:w="632" w:type="dxa"/>
            <w:tcBorders>
              <w:top w:val="single" w:sz="8" w:space="0" w:color="auto"/>
              <w:left w:val="nil"/>
              <w:bottom w:val="single" w:sz="8" w:space="0" w:color="000000"/>
              <w:right w:val="nil"/>
            </w:tcBorders>
            <w:vAlign w:val="center"/>
          </w:tcPr>
          <w:p w14:paraId="04E111F5" w14:textId="210CC361" w:rsidR="000B4932" w:rsidRPr="00A7610D" w:rsidRDefault="000B4932" w:rsidP="000B4932">
            <w:pPr>
              <w:spacing w:after="0" w:line="240" w:lineRule="auto"/>
              <w:jc w:val="center"/>
              <w:rPr>
                <w:rFonts w:ascii="Morningstar 1" w:eastAsia="Times New Roman" w:hAnsi="Morningstar 1"/>
                <w:b/>
                <w:bCs/>
                <w:color w:val="000000"/>
                <w:sz w:val="14"/>
                <w:szCs w:val="14"/>
                <w:lang w:eastAsia="en-AU"/>
              </w:rPr>
            </w:pPr>
            <w:r w:rsidRPr="00A7610D">
              <w:rPr>
                <w:rFonts w:ascii="Morningstar 1" w:eastAsia="Times New Roman" w:hAnsi="Morningstar 1"/>
                <w:b/>
                <w:bCs/>
                <w:color w:val="000000"/>
                <w:sz w:val="14"/>
                <w:szCs w:val="14"/>
                <w:lang w:eastAsia="en-AU"/>
              </w:rPr>
              <w:t>2021</w:t>
            </w:r>
          </w:p>
        </w:tc>
        <w:tc>
          <w:tcPr>
            <w:tcW w:w="632" w:type="dxa"/>
            <w:tcBorders>
              <w:top w:val="single" w:sz="8" w:space="0" w:color="auto"/>
              <w:left w:val="nil"/>
              <w:bottom w:val="single" w:sz="8" w:space="0" w:color="000000"/>
              <w:right w:val="nil"/>
            </w:tcBorders>
            <w:vAlign w:val="center"/>
          </w:tcPr>
          <w:p w14:paraId="6ABBD075" w14:textId="5F40F37D" w:rsidR="000B4932" w:rsidRPr="00A7610D" w:rsidRDefault="000B4932" w:rsidP="000B4932">
            <w:pPr>
              <w:spacing w:after="0" w:line="240" w:lineRule="auto"/>
              <w:jc w:val="center"/>
              <w:rPr>
                <w:rFonts w:ascii="Morningstar 1" w:eastAsia="Times New Roman" w:hAnsi="Morningstar 1"/>
                <w:b/>
                <w:bCs/>
                <w:color w:val="000000"/>
                <w:sz w:val="14"/>
                <w:szCs w:val="14"/>
                <w:lang w:eastAsia="en-AU"/>
              </w:rPr>
            </w:pPr>
            <w:r w:rsidRPr="00A7610D">
              <w:rPr>
                <w:rFonts w:ascii="Morningstar 1" w:eastAsia="Times New Roman" w:hAnsi="Morningstar 1"/>
                <w:b/>
                <w:bCs/>
                <w:color w:val="000000"/>
                <w:sz w:val="14"/>
                <w:szCs w:val="14"/>
                <w:lang w:eastAsia="en-AU"/>
              </w:rPr>
              <w:t>202</w:t>
            </w:r>
            <w:r>
              <w:rPr>
                <w:rFonts w:ascii="Morningstar 1" w:eastAsia="Times New Roman" w:hAnsi="Morningstar 1"/>
                <w:b/>
                <w:bCs/>
                <w:color w:val="000000"/>
                <w:sz w:val="14"/>
                <w:szCs w:val="14"/>
                <w:lang w:eastAsia="en-AU"/>
              </w:rPr>
              <w:t>2</w:t>
            </w:r>
          </w:p>
        </w:tc>
        <w:tc>
          <w:tcPr>
            <w:tcW w:w="634" w:type="dxa"/>
            <w:tcBorders>
              <w:top w:val="single" w:sz="8" w:space="0" w:color="auto"/>
              <w:left w:val="nil"/>
              <w:bottom w:val="single" w:sz="8" w:space="0" w:color="000000"/>
              <w:right w:val="nil"/>
            </w:tcBorders>
            <w:vAlign w:val="center"/>
          </w:tcPr>
          <w:p w14:paraId="6B4BD025" w14:textId="0BC10EAE" w:rsidR="000B4932" w:rsidRPr="00A7610D" w:rsidRDefault="000B4932" w:rsidP="000B4932">
            <w:pPr>
              <w:spacing w:after="0" w:line="240" w:lineRule="auto"/>
              <w:jc w:val="center"/>
              <w:rPr>
                <w:rFonts w:ascii="Morningstar 1" w:eastAsia="Times New Roman" w:hAnsi="Morningstar 1"/>
                <w:b/>
                <w:bCs/>
                <w:color w:val="000000"/>
                <w:sz w:val="14"/>
                <w:szCs w:val="14"/>
                <w:lang w:eastAsia="en-AU"/>
              </w:rPr>
            </w:pPr>
            <w:r>
              <w:rPr>
                <w:rFonts w:ascii="Morningstar 1" w:eastAsia="Times New Roman" w:hAnsi="Morningstar 1"/>
                <w:b/>
                <w:bCs/>
                <w:color w:val="000000"/>
                <w:sz w:val="14"/>
                <w:szCs w:val="14"/>
                <w:lang w:eastAsia="en-AU"/>
              </w:rPr>
              <w:t>2023</w:t>
            </w:r>
          </w:p>
        </w:tc>
      </w:tr>
      <w:tr w:rsidR="00AC5F3F" w:rsidRPr="00A7610D" w14:paraId="328B75A4" w14:textId="77777777" w:rsidTr="00AC5F3F">
        <w:trPr>
          <w:trHeight w:val="306"/>
        </w:trPr>
        <w:tc>
          <w:tcPr>
            <w:tcW w:w="2550" w:type="dxa"/>
            <w:tcBorders>
              <w:top w:val="nil"/>
              <w:left w:val="nil"/>
              <w:bottom w:val="nil"/>
              <w:right w:val="nil"/>
            </w:tcBorders>
            <w:shd w:val="clear" w:color="auto" w:fill="auto"/>
            <w:vAlign w:val="center"/>
          </w:tcPr>
          <w:p w14:paraId="174F9E82" w14:textId="3D2A1B91" w:rsidR="00AC5F3F" w:rsidRPr="00A7610D" w:rsidRDefault="00AC5F3F" w:rsidP="00AC5F3F">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Aggressive Allocation</w:t>
            </w:r>
          </w:p>
        </w:tc>
        <w:tc>
          <w:tcPr>
            <w:tcW w:w="554" w:type="dxa"/>
            <w:tcBorders>
              <w:top w:val="nil"/>
              <w:left w:val="nil"/>
              <w:bottom w:val="nil"/>
              <w:right w:val="nil"/>
            </w:tcBorders>
            <w:vAlign w:val="center"/>
          </w:tcPr>
          <w:p w14:paraId="2E73F438" w14:textId="0F7633BE" w:rsidR="00AC5F3F" w:rsidRPr="00E117A8" w:rsidRDefault="00AC5F3F" w:rsidP="00AC5F3F">
            <w:pPr>
              <w:spacing w:after="0" w:line="240" w:lineRule="auto"/>
              <w:jc w:val="center"/>
              <w:rPr>
                <w:rFonts w:ascii="Morningstar 1" w:hAnsi="Morningstar 1"/>
                <w:color w:val="000000"/>
                <w:sz w:val="14"/>
                <w:szCs w:val="14"/>
              </w:rPr>
            </w:pPr>
            <w:r w:rsidRPr="00AC5F3F">
              <w:rPr>
                <w:rFonts w:ascii="Morningstar 1" w:hAnsi="Morningstar 1"/>
                <w:color w:val="000000"/>
                <w:sz w:val="14"/>
                <w:szCs w:val="14"/>
              </w:rPr>
              <w:t>-2.23</w:t>
            </w:r>
          </w:p>
        </w:tc>
        <w:tc>
          <w:tcPr>
            <w:tcW w:w="676" w:type="dxa"/>
            <w:tcBorders>
              <w:top w:val="nil"/>
              <w:left w:val="nil"/>
              <w:bottom w:val="nil"/>
              <w:right w:val="nil"/>
            </w:tcBorders>
            <w:shd w:val="clear" w:color="auto" w:fill="auto"/>
            <w:noWrap/>
            <w:vAlign w:val="center"/>
          </w:tcPr>
          <w:p w14:paraId="6480B0F3" w14:textId="0A03A7D2" w:rsidR="00AC5F3F" w:rsidRPr="00E117A8" w:rsidRDefault="00AC5F3F" w:rsidP="00AC5F3F">
            <w:pPr>
              <w:spacing w:after="0" w:line="240" w:lineRule="auto"/>
              <w:jc w:val="center"/>
              <w:rPr>
                <w:rFonts w:ascii="Morningstar 1" w:hAnsi="Morningstar 1"/>
                <w:color w:val="000000"/>
                <w:sz w:val="14"/>
                <w:szCs w:val="14"/>
              </w:rPr>
            </w:pPr>
            <w:r w:rsidRPr="00AC5F3F">
              <w:rPr>
                <w:rFonts w:ascii="Morningstar 1" w:hAnsi="Morningstar 1"/>
                <w:color w:val="000000"/>
                <w:sz w:val="14"/>
                <w:szCs w:val="14"/>
              </w:rPr>
              <w:t>-2.50</w:t>
            </w:r>
          </w:p>
        </w:tc>
        <w:tc>
          <w:tcPr>
            <w:tcW w:w="738" w:type="dxa"/>
            <w:tcBorders>
              <w:top w:val="nil"/>
              <w:left w:val="nil"/>
              <w:bottom w:val="nil"/>
              <w:right w:val="nil"/>
            </w:tcBorders>
            <w:shd w:val="clear" w:color="auto" w:fill="auto"/>
            <w:noWrap/>
            <w:vAlign w:val="center"/>
          </w:tcPr>
          <w:p w14:paraId="38113E4F" w14:textId="33C62C16" w:rsidR="00AC5F3F" w:rsidRPr="00E117A8" w:rsidRDefault="00AC5F3F" w:rsidP="00AC5F3F">
            <w:pPr>
              <w:spacing w:after="0" w:line="240" w:lineRule="auto"/>
              <w:jc w:val="center"/>
              <w:rPr>
                <w:rFonts w:ascii="Morningstar 1" w:hAnsi="Morningstar 1"/>
                <w:color w:val="000000"/>
                <w:sz w:val="14"/>
                <w:szCs w:val="14"/>
                <w:cs/>
              </w:rPr>
            </w:pPr>
            <w:r w:rsidRPr="00AC5F3F">
              <w:rPr>
                <w:rFonts w:ascii="Morningstar 1" w:hAnsi="Morningstar 1"/>
                <w:color w:val="000000"/>
                <w:sz w:val="14"/>
                <w:szCs w:val="14"/>
              </w:rPr>
              <w:t>0.03</w:t>
            </w:r>
          </w:p>
        </w:tc>
        <w:tc>
          <w:tcPr>
            <w:tcW w:w="705" w:type="dxa"/>
            <w:tcBorders>
              <w:top w:val="nil"/>
              <w:left w:val="nil"/>
              <w:bottom w:val="nil"/>
              <w:right w:val="nil"/>
            </w:tcBorders>
            <w:shd w:val="clear" w:color="auto" w:fill="auto"/>
            <w:noWrap/>
            <w:vAlign w:val="center"/>
          </w:tcPr>
          <w:p w14:paraId="089022FC" w14:textId="1F23D3FA" w:rsidR="00AC5F3F" w:rsidRPr="00E117A8" w:rsidRDefault="00AC5F3F" w:rsidP="00AC5F3F">
            <w:pPr>
              <w:spacing w:after="0" w:line="240" w:lineRule="auto"/>
              <w:jc w:val="center"/>
              <w:rPr>
                <w:rFonts w:ascii="Morningstar 1" w:hAnsi="Morningstar 1"/>
                <w:color w:val="000000"/>
                <w:sz w:val="14"/>
                <w:szCs w:val="14"/>
              </w:rPr>
            </w:pPr>
            <w:r w:rsidRPr="00AC5F3F">
              <w:rPr>
                <w:rFonts w:ascii="Morningstar 1" w:hAnsi="Morningstar 1"/>
                <w:color w:val="000000"/>
                <w:sz w:val="14"/>
                <w:szCs w:val="14"/>
              </w:rPr>
              <w:t>-7.08</w:t>
            </w:r>
          </w:p>
        </w:tc>
        <w:tc>
          <w:tcPr>
            <w:tcW w:w="705" w:type="dxa"/>
            <w:tcBorders>
              <w:top w:val="nil"/>
              <w:left w:val="nil"/>
              <w:bottom w:val="nil"/>
              <w:right w:val="nil"/>
            </w:tcBorders>
            <w:shd w:val="clear" w:color="auto" w:fill="auto"/>
            <w:noWrap/>
            <w:vAlign w:val="center"/>
          </w:tcPr>
          <w:p w14:paraId="1C9ADF90" w14:textId="411C064A" w:rsidR="00AC5F3F" w:rsidRPr="00E117A8" w:rsidRDefault="00AC5F3F" w:rsidP="00AC5F3F">
            <w:pPr>
              <w:spacing w:after="0" w:line="240" w:lineRule="auto"/>
              <w:jc w:val="center"/>
              <w:rPr>
                <w:rFonts w:ascii="Morningstar 1" w:hAnsi="Morningstar 1"/>
                <w:color w:val="000000"/>
                <w:sz w:val="14"/>
                <w:szCs w:val="14"/>
              </w:rPr>
            </w:pPr>
            <w:r w:rsidRPr="00AC5F3F">
              <w:rPr>
                <w:rFonts w:ascii="Morningstar 1" w:hAnsi="Morningstar 1"/>
                <w:color w:val="000000"/>
                <w:sz w:val="14"/>
                <w:szCs w:val="14"/>
              </w:rPr>
              <w:t>-2.85</w:t>
            </w:r>
          </w:p>
        </w:tc>
        <w:tc>
          <w:tcPr>
            <w:tcW w:w="705" w:type="dxa"/>
            <w:tcBorders>
              <w:top w:val="nil"/>
              <w:left w:val="nil"/>
              <w:bottom w:val="nil"/>
              <w:right w:val="nil"/>
            </w:tcBorders>
            <w:shd w:val="clear" w:color="auto" w:fill="auto"/>
            <w:noWrap/>
            <w:vAlign w:val="center"/>
          </w:tcPr>
          <w:p w14:paraId="7C7F4BC2" w14:textId="4BBDFBCC" w:rsidR="00AC5F3F" w:rsidRPr="00E117A8" w:rsidRDefault="00AC5F3F" w:rsidP="00AC5F3F">
            <w:pPr>
              <w:spacing w:after="0" w:line="240" w:lineRule="auto"/>
              <w:jc w:val="center"/>
              <w:rPr>
                <w:rFonts w:ascii="Morningstar 1" w:hAnsi="Morningstar 1"/>
                <w:color w:val="000000"/>
                <w:sz w:val="14"/>
                <w:szCs w:val="14"/>
              </w:rPr>
            </w:pPr>
            <w:r w:rsidRPr="00AC5F3F">
              <w:rPr>
                <w:rFonts w:ascii="Morningstar 1" w:hAnsi="Morningstar 1"/>
                <w:color w:val="000000"/>
                <w:sz w:val="14"/>
                <w:szCs w:val="14"/>
              </w:rPr>
              <w:t>-1.96</w:t>
            </w:r>
          </w:p>
        </w:tc>
        <w:tc>
          <w:tcPr>
            <w:tcW w:w="715" w:type="dxa"/>
            <w:tcBorders>
              <w:top w:val="nil"/>
              <w:left w:val="nil"/>
              <w:bottom w:val="nil"/>
              <w:right w:val="single" w:sz="8" w:space="0" w:color="auto"/>
            </w:tcBorders>
            <w:shd w:val="clear" w:color="auto" w:fill="auto"/>
            <w:noWrap/>
            <w:vAlign w:val="center"/>
          </w:tcPr>
          <w:p w14:paraId="3A8A5760" w14:textId="6E154E22" w:rsidR="00AC5F3F" w:rsidRPr="00E117A8" w:rsidRDefault="00AC5F3F" w:rsidP="00AC5F3F">
            <w:pPr>
              <w:spacing w:after="0" w:line="240" w:lineRule="auto"/>
              <w:jc w:val="center"/>
              <w:rPr>
                <w:rFonts w:ascii="Morningstar 1" w:hAnsi="Morningstar 1"/>
                <w:color w:val="000000"/>
                <w:sz w:val="14"/>
                <w:szCs w:val="14"/>
              </w:rPr>
            </w:pPr>
            <w:r w:rsidRPr="00AC5F3F">
              <w:rPr>
                <w:rFonts w:ascii="Morningstar 1" w:hAnsi="Morningstar 1"/>
                <w:color w:val="000000"/>
                <w:sz w:val="14"/>
                <w:szCs w:val="14"/>
              </w:rPr>
              <w:t>0.58</w:t>
            </w:r>
          </w:p>
        </w:tc>
        <w:tc>
          <w:tcPr>
            <w:tcW w:w="632" w:type="dxa"/>
            <w:tcBorders>
              <w:top w:val="nil"/>
              <w:left w:val="nil"/>
              <w:bottom w:val="nil"/>
              <w:right w:val="nil"/>
            </w:tcBorders>
            <w:vAlign w:val="center"/>
          </w:tcPr>
          <w:p w14:paraId="1CE244D5" w14:textId="05CC22E1" w:rsidR="00AC5F3F" w:rsidRPr="00154B27" w:rsidRDefault="00AC5F3F" w:rsidP="00AC5F3F">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2.94</w:t>
            </w:r>
          </w:p>
        </w:tc>
        <w:tc>
          <w:tcPr>
            <w:tcW w:w="632" w:type="dxa"/>
            <w:tcBorders>
              <w:top w:val="nil"/>
              <w:left w:val="nil"/>
              <w:bottom w:val="nil"/>
              <w:right w:val="nil"/>
            </w:tcBorders>
            <w:vAlign w:val="center"/>
          </w:tcPr>
          <w:p w14:paraId="14D89698" w14:textId="7DB651D9" w:rsidR="00AC5F3F" w:rsidRPr="00154B27" w:rsidRDefault="00AC5F3F" w:rsidP="00AC5F3F">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-3.71</w:t>
            </w:r>
          </w:p>
        </w:tc>
        <w:tc>
          <w:tcPr>
            <w:tcW w:w="632" w:type="dxa"/>
            <w:tcBorders>
              <w:top w:val="nil"/>
              <w:left w:val="nil"/>
              <w:bottom w:val="nil"/>
              <w:right w:val="nil"/>
            </w:tcBorders>
            <w:vAlign w:val="center"/>
          </w:tcPr>
          <w:p w14:paraId="19A27F54" w14:textId="7ADD62B4" w:rsidR="00AC5F3F" w:rsidRPr="00154B27" w:rsidRDefault="00AC5F3F" w:rsidP="00AC5F3F">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17.78</w:t>
            </w:r>
          </w:p>
        </w:tc>
        <w:tc>
          <w:tcPr>
            <w:tcW w:w="632" w:type="dxa"/>
            <w:tcBorders>
              <w:top w:val="nil"/>
              <w:left w:val="nil"/>
              <w:bottom w:val="nil"/>
              <w:right w:val="nil"/>
            </w:tcBorders>
            <w:vAlign w:val="center"/>
          </w:tcPr>
          <w:p w14:paraId="6D7AE31E" w14:textId="6DE22A83" w:rsidR="00AC5F3F" w:rsidRPr="00154B27" w:rsidRDefault="00AC5F3F" w:rsidP="00AC5F3F">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-4.53</w:t>
            </w:r>
          </w:p>
        </w:tc>
        <w:tc>
          <w:tcPr>
            <w:tcW w:w="634" w:type="dxa"/>
            <w:tcBorders>
              <w:top w:val="nil"/>
              <w:left w:val="nil"/>
              <w:bottom w:val="nil"/>
              <w:right w:val="nil"/>
            </w:tcBorders>
            <w:vAlign w:val="center"/>
          </w:tcPr>
          <w:p w14:paraId="352770BF" w14:textId="63CE5113" w:rsidR="00AC5F3F" w:rsidRPr="00154B27" w:rsidRDefault="00AC5F3F" w:rsidP="00AC5F3F">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-7.42</w:t>
            </w:r>
          </w:p>
        </w:tc>
      </w:tr>
      <w:tr w:rsidR="00AC5F3F" w:rsidRPr="00A7610D" w14:paraId="0F0F66D0" w14:textId="77777777" w:rsidTr="00AC5F3F">
        <w:trPr>
          <w:trHeight w:val="306"/>
        </w:trPr>
        <w:tc>
          <w:tcPr>
            <w:tcW w:w="2550" w:type="dxa"/>
            <w:tcBorders>
              <w:top w:val="nil"/>
              <w:left w:val="nil"/>
              <w:bottom w:val="nil"/>
              <w:right w:val="nil"/>
            </w:tcBorders>
            <w:shd w:val="clear" w:color="auto" w:fill="auto"/>
            <w:vAlign w:val="center"/>
          </w:tcPr>
          <w:p w14:paraId="2B2CF04B" w14:textId="52189C5C" w:rsidR="00AC5F3F" w:rsidRPr="00A7610D" w:rsidRDefault="00AC5F3F" w:rsidP="00AC5F3F">
            <w:pPr>
              <w:spacing w:after="0" w:line="240" w:lineRule="auto"/>
              <w:rPr>
                <w:rFonts w:ascii="Morningstar 1" w:eastAsia="Times New Roman" w:hAnsi="Morningstar 1"/>
                <w:b/>
                <w:bCs/>
                <w:color w:val="000000"/>
                <w:sz w:val="14"/>
                <w:szCs w:val="14"/>
                <w:cs/>
                <w:lang w:eastAsia="en-AU"/>
              </w:rPr>
            </w:pPr>
            <w:r w:rsidRPr="00A7610D">
              <w:rPr>
                <w:rFonts w:ascii="Morningstar 1" w:hAnsi="Morningstar 1"/>
                <w:b/>
                <w:bCs/>
                <w:color w:val="000000"/>
                <w:sz w:val="14"/>
                <w:szCs w:val="14"/>
              </w:rPr>
              <w:t>ASEAN Equity</w:t>
            </w:r>
          </w:p>
        </w:tc>
        <w:tc>
          <w:tcPr>
            <w:tcW w:w="554" w:type="dxa"/>
            <w:tcBorders>
              <w:top w:val="nil"/>
              <w:left w:val="nil"/>
              <w:bottom w:val="nil"/>
              <w:right w:val="nil"/>
            </w:tcBorders>
            <w:vAlign w:val="center"/>
          </w:tcPr>
          <w:p w14:paraId="1A188961" w14:textId="79112C4C" w:rsidR="00AC5F3F" w:rsidRPr="00E117A8" w:rsidRDefault="00AC5F3F" w:rsidP="00AC5F3F">
            <w:pPr>
              <w:spacing w:after="0" w:line="240" w:lineRule="auto"/>
              <w:jc w:val="center"/>
              <w:rPr>
                <w:rFonts w:ascii="Morningstar 1" w:hAnsi="Morningstar 1"/>
                <w:color w:val="000000"/>
                <w:sz w:val="14"/>
                <w:szCs w:val="14"/>
              </w:rPr>
            </w:pPr>
            <w:r w:rsidRPr="00AC5F3F">
              <w:rPr>
                <w:rFonts w:ascii="Morningstar 1" w:hAnsi="Morningstar 1"/>
                <w:color w:val="000000"/>
                <w:sz w:val="14"/>
                <w:szCs w:val="14"/>
              </w:rPr>
              <w:t>8.79</w:t>
            </w:r>
          </w:p>
        </w:tc>
        <w:tc>
          <w:tcPr>
            <w:tcW w:w="676" w:type="dxa"/>
            <w:tcBorders>
              <w:top w:val="nil"/>
              <w:left w:val="nil"/>
              <w:bottom w:val="nil"/>
              <w:right w:val="nil"/>
            </w:tcBorders>
            <w:shd w:val="clear" w:color="auto" w:fill="auto"/>
            <w:noWrap/>
            <w:vAlign w:val="center"/>
          </w:tcPr>
          <w:p w14:paraId="760B2D4F" w14:textId="230790FF" w:rsidR="00AC5F3F" w:rsidRPr="00E117A8" w:rsidRDefault="00AC5F3F" w:rsidP="00AC5F3F">
            <w:pPr>
              <w:spacing w:after="0" w:line="240" w:lineRule="auto"/>
              <w:jc w:val="center"/>
              <w:rPr>
                <w:rFonts w:ascii="Morningstar 1" w:hAnsi="Morningstar 1"/>
                <w:color w:val="000000"/>
                <w:sz w:val="14"/>
                <w:szCs w:val="14"/>
              </w:rPr>
            </w:pPr>
            <w:r w:rsidRPr="00AC5F3F">
              <w:rPr>
                <w:rFonts w:ascii="Morningstar 1" w:hAnsi="Morningstar 1"/>
                <w:color w:val="000000"/>
                <w:sz w:val="14"/>
                <w:szCs w:val="14"/>
              </w:rPr>
              <w:t>1.16</w:t>
            </w:r>
          </w:p>
        </w:tc>
        <w:tc>
          <w:tcPr>
            <w:tcW w:w="738" w:type="dxa"/>
            <w:tcBorders>
              <w:top w:val="nil"/>
              <w:left w:val="nil"/>
              <w:bottom w:val="nil"/>
              <w:right w:val="nil"/>
            </w:tcBorders>
            <w:shd w:val="clear" w:color="auto" w:fill="auto"/>
            <w:noWrap/>
            <w:vAlign w:val="center"/>
          </w:tcPr>
          <w:p w14:paraId="25D61527" w14:textId="14D0B693" w:rsidR="00AC5F3F" w:rsidRPr="00E117A8" w:rsidRDefault="00AC5F3F" w:rsidP="00AC5F3F">
            <w:pPr>
              <w:spacing w:after="0" w:line="240" w:lineRule="auto"/>
              <w:jc w:val="center"/>
              <w:rPr>
                <w:rFonts w:ascii="Morningstar 1" w:hAnsi="Morningstar 1"/>
                <w:color w:val="000000"/>
                <w:sz w:val="14"/>
                <w:szCs w:val="14"/>
              </w:rPr>
            </w:pPr>
            <w:r w:rsidRPr="00AC5F3F">
              <w:rPr>
                <w:rFonts w:ascii="Morningstar 1" w:hAnsi="Morningstar 1"/>
                <w:color w:val="000000"/>
                <w:sz w:val="14"/>
                <w:szCs w:val="14"/>
              </w:rPr>
              <w:t>6.88</w:t>
            </w:r>
          </w:p>
        </w:tc>
        <w:tc>
          <w:tcPr>
            <w:tcW w:w="705" w:type="dxa"/>
            <w:tcBorders>
              <w:top w:val="nil"/>
              <w:left w:val="nil"/>
              <w:bottom w:val="nil"/>
              <w:right w:val="nil"/>
            </w:tcBorders>
            <w:shd w:val="clear" w:color="auto" w:fill="auto"/>
            <w:noWrap/>
            <w:vAlign w:val="center"/>
          </w:tcPr>
          <w:p w14:paraId="20F650E9" w14:textId="5AD8110A" w:rsidR="00AC5F3F" w:rsidRPr="00E117A8" w:rsidRDefault="00AC5F3F" w:rsidP="00AC5F3F">
            <w:pPr>
              <w:spacing w:after="0" w:line="240" w:lineRule="auto"/>
              <w:jc w:val="center"/>
              <w:rPr>
                <w:rFonts w:ascii="Morningstar 1" w:hAnsi="Morningstar 1"/>
                <w:color w:val="000000"/>
                <w:sz w:val="14"/>
                <w:szCs w:val="14"/>
              </w:rPr>
            </w:pPr>
            <w:r w:rsidRPr="00AC5F3F">
              <w:rPr>
                <w:rFonts w:ascii="Morningstar 1" w:hAnsi="Morningstar 1"/>
                <w:color w:val="000000"/>
                <w:sz w:val="14"/>
                <w:szCs w:val="14"/>
              </w:rPr>
              <w:t>2.35</w:t>
            </w:r>
          </w:p>
        </w:tc>
        <w:tc>
          <w:tcPr>
            <w:tcW w:w="705" w:type="dxa"/>
            <w:tcBorders>
              <w:top w:val="nil"/>
              <w:left w:val="nil"/>
              <w:bottom w:val="nil"/>
              <w:right w:val="nil"/>
            </w:tcBorders>
            <w:shd w:val="clear" w:color="auto" w:fill="auto"/>
            <w:noWrap/>
            <w:vAlign w:val="center"/>
          </w:tcPr>
          <w:p w14:paraId="248AC906" w14:textId="1C696BD5" w:rsidR="00AC5F3F" w:rsidRPr="00E117A8" w:rsidRDefault="00AC5F3F" w:rsidP="00AC5F3F">
            <w:pPr>
              <w:spacing w:after="0" w:line="240" w:lineRule="auto"/>
              <w:jc w:val="center"/>
              <w:rPr>
                <w:rFonts w:ascii="Morningstar 1" w:hAnsi="Morningstar 1"/>
                <w:color w:val="000000"/>
                <w:sz w:val="14"/>
                <w:szCs w:val="14"/>
              </w:rPr>
            </w:pPr>
            <w:r w:rsidRPr="00AC5F3F">
              <w:rPr>
                <w:rFonts w:ascii="Morningstar 1" w:hAnsi="Morningstar 1"/>
                <w:color w:val="000000"/>
                <w:sz w:val="14"/>
                <w:szCs w:val="14"/>
              </w:rPr>
              <w:t>0.84</w:t>
            </w:r>
          </w:p>
        </w:tc>
        <w:tc>
          <w:tcPr>
            <w:tcW w:w="705" w:type="dxa"/>
            <w:tcBorders>
              <w:top w:val="nil"/>
              <w:left w:val="nil"/>
              <w:bottom w:val="nil"/>
              <w:right w:val="nil"/>
            </w:tcBorders>
            <w:shd w:val="clear" w:color="auto" w:fill="auto"/>
            <w:noWrap/>
            <w:vAlign w:val="center"/>
          </w:tcPr>
          <w:p w14:paraId="7B4E9E81" w14:textId="1355B851" w:rsidR="00AC5F3F" w:rsidRPr="00E117A8" w:rsidRDefault="00AC5F3F" w:rsidP="00AC5F3F">
            <w:pPr>
              <w:spacing w:after="0" w:line="240" w:lineRule="auto"/>
              <w:jc w:val="center"/>
              <w:rPr>
                <w:rFonts w:ascii="Morningstar 1" w:hAnsi="Morningstar 1"/>
                <w:color w:val="000000"/>
                <w:sz w:val="14"/>
                <w:szCs w:val="14"/>
              </w:rPr>
            </w:pPr>
            <w:r w:rsidRPr="00AC5F3F">
              <w:rPr>
                <w:rFonts w:ascii="Morningstar 1" w:hAnsi="Morningstar 1"/>
                <w:color w:val="000000"/>
                <w:sz w:val="14"/>
                <w:szCs w:val="14"/>
              </w:rPr>
              <w:t>1.96</w:t>
            </w:r>
          </w:p>
        </w:tc>
        <w:tc>
          <w:tcPr>
            <w:tcW w:w="715" w:type="dxa"/>
            <w:tcBorders>
              <w:top w:val="nil"/>
              <w:left w:val="nil"/>
              <w:bottom w:val="nil"/>
              <w:right w:val="single" w:sz="8" w:space="0" w:color="auto"/>
            </w:tcBorders>
            <w:shd w:val="clear" w:color="auto" w:fill="auto"/>
            <w:noWrap/>
            <w:vAlign w:val="center"/>
          </w:tcPr>
          <w:p w14:paraId="1223A4F7" w14:textId="64AE081A" w:rsidR="00AC5F3F" w:rsidRPr="00E117A8" w:rsidRDefault="00AC5F3F" w:rsidP="00AC5F3F">
            <w:pPr>
              <w:spacing w:after="0" w:line="240" w:lineRule="auto"/>
              <w:jc w:val="center"/>
              <w:rPr>
                <w:rFonts w:ascii="Morningstar 1" w:hAnsi="Morningstar 1"/>
                <w:color w:val="000000"/>
                <w:sz w:val="14"/>
                <w:szCs w:val="14"/>
              </w:rPr>
            </w:pPr>
            <w:r w:rsidRPr="00AC5F3F">
              <w:rPr>
                <w:rFonts w:ascii="Morningstar 1" w:hAnsi="Morningstar 1"/>
                <w:color w:val="000000"/>
                <w:sz w:val="14"/>
                <w:szCs w:val="14"/>
              </w:rPr>
              <w:t>-4.78</w:t>
            </w:r>
          </w:p>
        </w:tc>
        <w:tc>
          <w:tcPr>
            <w:tcW w:w="632" w:type="dxa"/>
            <w:tcBorders>
              <w:top w:val="nil"/>
              <w:left w:val="nil"/>
              <w:bottom w:val="nil"/>
              <w:right w:val="nil"/>
            </w:tcBorders>
            <w:vAlign w:val="center"/>
          </w:tcPr>
          <w:p w14:paraId="2981FADB" w14:textId="64AB8FD2" w:rsidR="00AC5F3F" w:rsidRPr="00154B27" w:rsidRDefault="00AC5F3F" w:rsidP="00AC5F3F">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-1.88</w:t>
            </w:r>
          </w:p>
        </w:tc>
        <w:tc>
          <w:tcPr>
            <w:tcW w:w="632" w:type="dxa"/>
            <w:tcBorders>
              <w:top w:val="nil"/>
              <w:left w:val="nil"/>
              <w:bottom w:val="nil"/>
              <w:right w:val="nil"/>
            </w:tcBorders>
            <w:vAlign w:val="center"/>
          </w:tcPr>
          <w:p w14:paraId="36BB1A40" w14:textId="73A08905" w:rsidR="00AC5F3F" w:rsidRPr="00154B27" w:rsidRDefault="00AC5F3F" w:rsidP="00AC5F3F">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-0.64</w:t>
            </w:r>
          </w:p>
        </w:tc>
        <w:tc>
          <w:tcPr>
            <w:tcW w:w="632" w:type="dxa"/>
            <w:tcBorders>
              <w:top w:val="nil"/>
              <w:left w:val="nil"/>
              <w:bottom w:val="nil"/>
              <w:right w:val="nil"/>
            </w:tcBorders>
            <w:vAlign w:val="center"/>
          </w:tcPr>
          <w:p w14:paraId="096C28FD" w14:textId="7AD48F91" w:rsidR="00AC5F3F" w:rsidRPr="00154B27" w:rsidRDefault="00AC5F3F" w:rsidP="00AC5F3F">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24.80</w:t>
            </w:r>
          </w:p>
        </w:tc>
        <w:tc>
          <w:tcPr>
            <w:tcW w:w="632" w:type="dxa"/>
            <w:tcBorders>
              <w:top w:val="nil"/>
              <w:left w:val="nil"/>
              <w:bottom w:val="nil"/>
              <w:right w:val="nil"/>
            </w:tcBorders>
            <w:vAlign w:val="center"/>
          </w:tcPr>
          <w:p w14:paraId="2181ABB5" w14:textId="2B4FFFF9" w:rsidR="00AC5F3F" w:rsidRPr="00154B27" w:rsidRDefault="00AC5F3F" w:rsidP="00AC5F3F">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-13.86</w:t>
            </w:r>
          </w:p>
        </w:tc>
        <w:tc>
          <w:tcPr>
            <w:tcW w:w="634" w:type="dxa"/>
            <w:tcBorders>
              <w:top w:val="nil"/>
              <w:left w:val="nil"/>
              <w:bottom w:val="nil"/>
              <w:right w:val="nil"/>
            </w:tcBorders>
            <w:vAlign w:val="center"/>
          </w:tcPr>
          <w:p w14:paraId="28E1B203" w14:textId="3EAE64A8" w:rsidR="00AC5F3F" w:rsidRPr="00154B27" w:rsidRDefault="00AC5F3F" w:rsidP="00AC5F3F">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1.56</w:t>
            </w:r>
          </w:p>
        </w:tc>
      </w:tr>
      <w:tr w:rsidR="00AC5F3F" w:rsidRPr="00A7610D" w14:paraId="1E8BF5D7" w14:textId="77777777" w:rsidTr="00AC5F3F">
        <w:trPr>
          <w:trHeight w:val="306"/>
        </w:trPr>
        <w:tc>
          <w:tcPr>
            <w:tcW w:w="2550" w:type="dxa"/>
            <w:tcBorders>
              <w:top w:val="nil"/>
              <w:left w:val="nil"/>
              <w:bottom w:val="nil"/>
              <w:right w:val="nil"/>
            </w:tcBorders>
            <w:shd w:val="clear" w:color="auto" w:fill="auto"/>
            <w:vAlign w:val="center"/>
          </w:tcPr>
          <w:p w14:paraId="5CE7F2F5" w14:textId="76D1AFEF" w:rsidR="00AC5F3F" w:rsidRPr="00A7610D" w:rsidRDefault="00AC5F3F" w:rsidP="00AC5F3F">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Asia Pacific Ex Japan</w:t>
            </w:r>
          </w:p>
        </w:tc>
        <w:tc>
          <w:tcPr>
            <w:tcW w:w="554" w:type="dxa"/>
            <w:tcBorders>
              <w:top w:val="nil"/>
              <w:left w:val="nil"/>
              <w:bottom w:val="nil"/>
              <w:right w:val="nil"/>
            </w:tcBorders>
            <w:vAlign w:val="center"/>
          </w:tcPr>
          <w:p w14:paraId="2449E57C" w14:textId="6FED8C57" w:rsidR="00AC5F3F" w:rsidRPr="00E117A8" w:rsidRDefault="00AC5F3F" w:rsidP="00AC5F3F">
            <w:pPr>
              <w:spacing w:after="0" w:line="240" w:lineRule="auto"/>
              <w:jc w:val="center"/>
              <w:rPr>
                <w:rFonts w:ascii="Morningstar 1" w:hAnsi="Morningstar 1"/>
                <w:color w:val="000000"/>
                <w:sz w:val="14"/>
                <w:szCs w:val="14"/>
              </w:rPr>
            </w:pPr>
            <w:r w:rsidRPr="00AC5F3F">
              <w:rPr>
                <w:rFonts w:ascii="Morningstar 1" w:hAnsi="Morningstar 1"/>
                <w:color w:val="000000"/>
                <w:sz w:val="14"/>
                <w:szCs w:val="14"/>
              </w:rPr>
              <w:t>6.14</w:t>
            </w:r>
          </w:p>
        </w:tc>
        <w:tc>
          <w:tcPr>
            <w:tcW w:w="676" w:type="dxa"/>
            <w:tcBorders>
              <w:top w:val="nil"/>
              <w:left w:val="nil"/>
              <w:bottom w:val="nil"/>
              <w:right w:val="nil"/>
            </w:tcBorders>
            <w:shd w:val="clear" w:color="auto" w:fill="auto"/>
            <w:noWrap/>
            <w:vAlign w:val="center"/>
          </w:tcPr>
          <w:p w14:paraId="49608016" w14:textId="05211B9C" w:rsidR="00AC5F3F" w:rsidRPr="00E117A8" w:rsidRDefault="00AC5F3F" w:rsidP="00AC5F3F">
            <w:pPr>
              <w:spacing w:after="0" w:line="240" w:lineRule="auto"/>
              <w:jc w:val="center"/>
              <w:rPr>
                <w:rFonts w:ascii="Morningstar 1" w:hAnsi="Morningstar 1"/>
                <w:color w:val="000000"/>
                <w:sz w:val="14"/>
                <w:szCs w:val="14"/>
              </w:rPr>
            </w:pPr>
            <w:r w:rsidRPr="00AC5F3F">
              <w:rPr>
                <w:rFonts w:ascii="Morningstar 1" w:hAnsi="Morningstar 1"/>
                <w:color w:val="000000"/>
                <w:sz w:val="14"/>
                <w:szCs w:val="14"/>
              </w:rPr>
              <w:t>1.72</w:t>
            </w:r>
          </w:p>
        </w:tc>
        <w:tc>
          <w:tcPr>
            <w:tcW w:w="738" w:type="dxa"/>
            <w:tcBorders>
              <w:top w:val="nil"/>
              <w:left w:val="nil"/>
              <w:bottom w:val="nil"/>
              <w:right w:val="nil"/>
            </w:tcBorders>
            <w:shd w:val="clear" w:color="auto" w:fill="auto"/>
            <w:noWrap/>
            <w:vAlign w:val="center"/>
          </w:tcPr>
          <w:p w14:paraId="161EB917" w14:textId="6C303BB6" w:rsidR="00AC5F3F" w:rsidRPr="00E117A8" w:rsidRDefault="00AC5F3F" w:rsidP="00AC5F3F">
            <w:pPr>
              <w:spacing w:after="0" w:line="240" w:lineRule="auto"/>
              <w:jc w:val="center"/>
              <w:rPr>
                <w:rFonts w:ascii="Morningstar 1" w:hAnsi="Morningstar 1"/>
                <w:color w:val="000000"/>
                <w:sz w:val="14"/>
                <w:szCs w:val="14"/>
              </w:rPr>
            </w:pPr>
            <w:r w:rsidRPr="00AC5F3F">
              <w:rPr>
                <w:rFonts w:ascii="Morningstar 1" w:hAnsi="Morningstar 1"/>
                <w:color w:val="000000"/>
                <w:sz w:val="14"/>
                <w:szCs w:val="14"/>
              </w:rPr>
              <w:t>10.52</w:t>
            </w:r>
          </w:p>
        </w:tc>
        <w:tc>
          <w:tcPr>
            <w:tcW w:w="705" w:type="dxa"/>
            <w:tcBorders>
              <w:top w:val="nil"/>
              <w:left w:val="nil"/>
              <w:bottom w:val="nil"/>
              <w:right w:val="nil"/>
            </w:tcBorders>
            <w:shd w:val="clear" w:color="auto" w:fill="auto"/>
            <w:noWrap/>
            <w:vAlign w:val="center"/>
          </w:tcPr>
          <w:p w14:paraId="33AF6CD1" w14:textId="0338D73C" w:rsidR="00AC5F3F" w:rsidRPr="00E117A8" w:rsidRDefault="00AC5F3F" w:rsidP="00AC5F3F">
            <w:pPr>
              <w:spacing w:after="0" w:line="240" w:lineRule="auto"/>
              <w:jc w:val="center"/>
              <w:rPr>
                <w:rFonts w:ascii="Morningstar 1" w:hAnsi="Morningstar 1"/>
                <w:color w:val="000000"/>
                <w:sz w:val="14"/>
                <w:szCs w:val="14"/>
              </w:rPr>
            </w:pPr>
            <w:r w:rsidRPr="00AC5F3F">
              <w:rPr>
                <w:rFonts w:ascii="Morningstar 1" w:hAnsi="Morningstar 1"/>
                <w:color w:val="000000"/>
                <w:sz w:val="14"/>
                <w:szCs w:val="14"/>
              </w:rPr>
              <w:t>0.50</w:t>
            </w:r>
          </w:p>
        </w:tc>
        <w:tc>
          <w:tcPr>
            <w:tcW w:w="705" w:type="dxa"/>
            <w:tcBorders>
              <w:top w:val="nil"/>
              <w:left w:val="nil"/>
              <w:bottom w:val="nil"/>
              <w:right w:val="nil"/>
            </w:tcBorders>
            <w:shd w:val="clear" w:color="auto" w:fill="auto"/>
            <w:noWrap/>
            <w:vAlign w:val="center"/>
          </w:tcPr>
          <w:p w14:paraId="6BEE5003" w14:textId="12E4FC3C" w:rsidR="00AC5F3F" w:rsidRPr="00E117A8" w:rsidRDefault="00AC5F3F" w:rsidP="00AC5F3F">
            <w:pPr>
              <w:spacing w:after="0" w:line="240" w:lineRule="auto"/>
              <w:jc w:val="center"/>
              <w:rPr>
                <w:rFonts w:ascii="Morningstar 1" w:hAnsi="Morningstar 1"/>
                <w:color w:val="000000"/>
                <w:sz w:val="14"/>
                <w:szCs w:val="14"/>
              </w:rPr>
            </w:pPr>
            <w:r w:rsidRPr="00AC5F3F">
              <w:rPr>
                <w:rFonts w:ascii="Morningstar 1" w:hAnsi="Morningstar 1"/>
                <w:color w:val="000000"/>
                <w:sz w:val="14"/>
                <w:szCs w:val="14"/>
              </w:rPr>
              <w:t>-7.19</w:t>
            </w:r>
          </w:p>
        </w:tc>
        <w:tc>
          <w:tcPr>
            <w:tcW w:w="705" w:type="dxa"/>
            <w:tcBorders>
              <w:top w:val="nil"/>
              <w:left w:val="nil"/>
              <w:bottom w:val="nil"/>
              <w:right w:val="nil"/>
            </w:tcBorders>
            <w:shd w:val="clear" w:color="auto" w:fill="auto"/>
            <w:noWrap/>
            <w:vAlign w:val="center"/>
          </w:tcPr>
          <w:p w14:paraId="308064DF" w14:textId="136D6896" w:rsidR="00AC5F3F" w:rsidRPr="00E117A8" w:rsidRDefault="00AC5F3F" w:rsidP="00AC5F3F">
            <w:pPr>
              <w:spacing w:after="0" w:line="240" w:lineRule="auto"/>
              <w:jc w:val="center"/>
              <w:rPr>
                <w:rFonts w:ascii="Morningstar 1" w:hAnsi="Morningstar 1"/>
                <w:color w:val="000000"/>
                <w:sz w:val="14"/>
                <w:szCs w:val="14"/>
              </w:rPr>
            </w:pPr>
            <w:r w:rsidRPr="00AC5F3F">
              <w:rPr>
                <w:rFonts w:ascii="Morningstar 1" w:hAnsi="Morningstar 1"/>
                <w:color w:val="000000"/>
                <w:sz w:val="14"/>
                <w:szCs w:val="14"/>
              </w:rPr>
              <w:t>2.26</w:t>
            </w:r>
          </w:p>
        </w:tc>
        <w:tc>
          <w:tcPr>
            <w:tcW w:w="715" w:type="dxa"/>
            <w:tcBorders>
              <w:top w:val="nil"/>
              <w:left w:val="nil"/>
              <w:bottom w:val="nil"/>
              <w:right w:val="single" w:sz="8" w:space="0" w:color="auto"/>
            </w:tcBorders>
            <w:shd w:val="clear" w:color="auto" w:fill="auto"/>
            <w:noWrap/>
            <w:vAlign w:val="center"/>
          </w:tcPr>
          <w:p w14:paraId="48AA9A80" w14:textId="4EEB760A" w:rsidR="00AC5F3F" w:rsidRPr="00E117A8" w:rsidRDefault="00AC5F3F" w:rsidP="00AC5F3F">
            <w:pPr>
              <w:spacing w:after="0" w:line="240" w:lineRule="auto"/>
              <w:jc w:val="center"/>
              <w:rPr>
                <w:rFonts w:ascii="Morningstar 1" w:hAnsi="Morningstar 1"/>
                <w:color w:val="000000"/>
                <w:sz w:val="14"/>
                <w:szCs w:val="14"/>
              </w:rPr>
            </w:pPr>
            <w:r w:rsidRPr="00AC5F3F">
              <w:rPr>
                <w:rFonts w:ascii="Morningstar 1" w:hAnsi="Morningstar 1"/>
                <w:color w:val="000000"/>
                <w:sz w:val="14"/>
                <w:szCs w:val="14"/>
              </w:rPr>
              <w:t>1.44</w:t>
            </w:r>
          </w:p>
        </w:tc>
        <w:tc>
          <w:tcPr>
            <w:tcW w:w="632" w:type="dxa"/>
            <w:tcBorders>
              <w:top w:val="nil"/>
              <w:left w:val="nil"/>
              <w:bottom w:val="nil"/>
              <w:right w:val="nil"/>
            </w:tcBorders>
            <w:vAlign w:val="center"/>
          </w:tcPr>
          <w:p w14:paraId="76033DA1" w14:textId="2D2D6B02" w:rsidR="00AC5F3F" w:rsidRPr="00154B27" w:rsidRDefault="00AC5F3F" w:rsidP="00AC5F3F">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9.46</w:t>
            </w:r>
          </w:p>
        </w:tc>
        <w:tc>
          <w:tcPr>
            <w:tcW w:w="632" w:type="dxa"/>
            <w:tcBorders>
              <w:top w:val="nil"/>
              <w:left w:val="nil"/>
              <w:bottom w:val="nil"/>
              <w:right w:val="nil"/>
            </w:tcBorders>
            <w:vAlign w:val="center"/>
          </w:tcPr>
          <w:p w14:paraId="4C8B91FF" w14:textId="35699D8D" w:rsidR="00AC5F3F" w:rsidRPr="00154B27" w:rsidRDefault="00AC5F3F" w:rsidP="00AC5F3F">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22.91</w:t>
            </w:r>
          </w:p>
        </w:tc>
        <w:tc>
          <w:tcPr>
            <w:tcW w:w="632" w:type="dxa"/>
            <w:tcBorders>
              <w:top w:val="nil"/>
              <w:left w:val="nil"/>
              <w:bottom w:val="nil"/>
              <w:right w:val="nil"/>
            </w:tcBorders>
            <w:vAlign w:val="center"/>
          </w:tcPr>
          <w:p w14:paraId="560A6BBB" w14:textId="0BFA9CF2" w:rsidR="00AC5F3F" w:rsidRPr="00154B27" w:rsidRDefault="00AC5F3F" w:rsidP="00AC5F3F">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1.18</w:t>
            </w:r>
          </w:p>
        </w:tc>
        <w:tc>
          <w:tcPr>
            <w:tcW w:w="632" w:type="dxa"/>
            <w:tcBorders>
              <w:top w:val="nil"/>
              <w:left w:val="nil"/>
              <w:bottom w:val="nil"/>
              <w:right w:val="nil"/>
            </w:tcBorders>
            <w:vAlign w:val="center"/>
          </w:tcPr>
          <w:p w14:paraId="471E1EFA" w14:textId="1451848B" w:rsidR="00AC5F3F" w:rsidRPr="00154B27" w:rsidRDefault="00AC5F3F" w:rsidP="00AC5F3F">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-22.07</w:t>
            </w:r>
          </w:p>
        </w:tc>
        <w:tc>
          <w:tcPr>
            <w:tcW w:w="634" w:type="dxa"/>
            <w:tcBorders>
              <w:top w:val="nil"/>
              <w:left w:val="nil"/>
              <w:bottom w:val="nil"/>
              <w:right w:val="nil"/>
            </w:tcBorders>
            <w:vAlign w:val="center"/>
          </w:tcPr>
          <w:p w14:paraId="1DE64D1C" w14:textId="0F042F73" w:rsidR="00AC5F3F" w:rsidRPr="00154B27" w:rsidRDefault="00AC5F3F" w:rsidP="00AC5F3F">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-0.41</w:t>
            </w:r>
          </w:p>
        </w:tc>
      </w:tr>
      <w:tr w:rsidR="00AC5F3F" w:rsidRPr="00A7610D" w14:paraId="1F0F52D8" w14:textId="77777777" w:rsidTr="00AC5F3F">
        <w:trPr>
          <w:trHeight w:val="306"/>
        </w:trPr>
        <w:tc>
          <w:tcPr>
            <w:tcW w:w="2550" w:type="dxa"/>
            <w:tcBorders>
              <w:top w:val="nil"/>
              <w:left w:val="nil"/>
              <w:bottom w:val="nil"/>
              <w:right w:val="nil"/>
            </w:tcBorders>
            <w:shd w:val="clear" w:color="auto" w:fill="auto"/>
            <w:vAlign w:val="center"/>
          </w:tcPr>
          <w:p w14:paraId="7A6304B4" w14:textId="7E6A9794" w:rsidR="00AC5F3F" w:rsidRPr="00A7610D" w:rsidRDefault="00AC5F3F" w:rsidP="00AC5F3F">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Commodities Energy</w:t>
            </w:r>
          </w:p>
        </w:tc>
        <w:tc>
          <w:tcPr>
            <w:tcW w:w="554" w:type="dxa"/>
            <w:tcBorders>
              <w:top w:val="nil"/>
              <w:left w:val="nil"/>
              <w:bottom w:val="nil"/>
              <w:right w:val="nil"/>
            </w:tcBorders>
            <w:vAlign w:val="center"/>
          </w:tcPr>
          <w:p w14:paraId="39B5D029" w14:textId="69D913FC" w:rsidR="00AC5F3F" w:rsidRPr="00E117A8" w:rsidRDefault="00AC5F3F" w:rsidP="00AC5F3F">
            <w:pPr>
              <w:spacing w:after="0" w:line="240" w:lineRule="auto"/>
              <w:jc w:val="center"/>
              <w:rPr>
                <w:rFonts w:ascii="Morningstar 1" w:hAnsi="Morningstar 1"/>
                <w:color w:val="000000"/>
                <w:sz w:val="14"/>
                <w:szCs w:val="14"/>
              </w:rPr>
            </w:pPr>
            <w:r w:rsidRPr="00AC5F3F">
              <w:rPr>
                <w:rFonts w:ascii="Morningstar 1" w:hAnsi="Morningstar 1"/>
                <w:color w:val="000000"/>
                <w:sz w:val="14"/>
                <w:szCs w:val="14"/>
              </w:rPr>
              <w:t>9.99</w:t>
            </w:r>
          </w:p>
        </w:tc>
        <w:tc>
          <w:tcPr>
            <w:tcW w:w="676" w:type="dxa"/>
            <w:tcBorders>
              <w:top w:val="nil"/>
              <w:left w:val="nil"/>
              <w:bottom w:val="nil"/>
              <w:right w:val="nil"/>
            </w:tcBorders>
            <w:shd w:val="clear" w:color="auto" w:fill="auto"/>
            <w:noWrap/>
            <w:vAlign w:val="center"/>
          </w:tcPr>
          <w:p w14:paraId="43B87828" w14:textId="103462BD" w:rsidR="00AC5F3F" w:rsidRPr="00E117A8" w:rsidRDefault="00AC5F3F" w:rsidP="00AC5F3F">
            <w:pPr>
              <w:spacing w:after="0" w:line="240" w:lineRule="auto"/>
              <w:jc w:val="center"/>
              <w:rPr>
                <w:rFonts w:ascii="Morningstar 1" w:hAnsi="Morningstar 1"/>
                <w:color w:val="000000"/>
                <w:sz w:val="14"/>
                <w:szCs w:val="14"/>
              </w:rPr>
            </w:pPr>
            <w:r w:rsidRPr="00AC5F3F">
              <w:rPr>
                <w:rFonts w:ascii="Morningstar 1" w:hAnsi="Morningstar 1"/>
                <w:color w:val="000000"/>
                <w:sz w:val="14"/>
                <w:szCs w:val="14"/>
              </w:rPr>
              <w:t>-2.76</w:t>
            </w:r>
          </w:p>
        </w:tc>
        <w:tc>
          <w:tcPr>
            <w:tcW w:w="738" w:type="dxa"/>
            <w:tcBorders>
              <w:top w:val="nil"/>
              <w:left w:val="nil"/>
              <w:bottom w:val="nil"/>
              <w:right w:val="nil"/>
            </w:tcBorders>
            <w:shd w:val="clear" w:color="auto" w:fill="auto"/>
            <w:noWrap/>
            <w:vAlign w:val="center"/>
          </w:tcPr>
          <w:p w14:paraId="16E67FA9" w14:textId="11C002C1" w:rsidR="00AC5F3F" w:rsidRPr="00E117A8" w:rsidRDefault="00AC5F3F" w:rsidP="00AC5F3F">
            <w:pPr>
              <w:spacing w:after="0" w:line="240" w:lineRule="auto"/>
              <w:jc w:val="center"/>
              <w:rPr>
                <w:rFonts w:ascii="Morningstar 1" w:hAnsi="Morningstar 1"/>
                <w:color w:val="000000"/>
                <w:sz w:val="14"/>
                <w:szCs w:val="14"/>
              </w:rPr>
            </w:pPr>
            <w:r w:rsidRPr="00AC5F3F">
              <w:rPr>
                <w:rFonts w:ascii="Morningstar 1" w:hAnsi="Morningstar 1"/>
                <w:color w:val="000000"/>
                <w:sz w:val="14"/>
                <w:szCs w:val="14"/>
              </w:rPr>
              <w:t>5.38</w:t>
            </w:r>
          </w:p>
        </w:tc>
        <w:tc>
          <w:tcPr>
            <w:tcW w:w="705" w:type="dxa"/>
            <w:tcBorders>
              <w:top w:val="nil"/>
              <w:left w:val="nil"/>
              <w:bottom w:val="nil"/>
              <w:right w:val="nil"/>
            </w:tcBorders>
            <w:shd w:val="clear" w:color="auto" w:fill="auto"/>
            <w:noWrap/>
            <w:vAlign w:val="center"/>
          </w:tcPr>
          <w:p w14:paraId="23BC23CE" w14:textId="577C377D" w:rsidR="00AC5F3F" w:rsidRPr="00E117A8" w:rsidRDefault="00AC5F3F" w:rsidP="00AC5F3F">
            <w:pPr>
              <w:spacing w:after="0" w:line="240" w:lineRule="auto"/>
              <w:jc w:val="center"/>
              <w:rPr>
                <w:rFonts w:ascii="Morningstar 1" w:hAnsi="Morningstar 1"/>
                <w:color w:val="000000"/>
                <w:sz w:val="14"/>
                <w:szCs w:val="14"/>
              </w:rPr>
            </w:pPr>
            <w:r w:rsidRPr="00AC5F3F">
              <w:rPr>
                <w:rFonts w:ascii="Morningstar 1" w:hAnsi="Morningstar 1"/>
                <w:color w:val="000000"/>
                <w:sz w:val="14"/>
                <w:szCs w:val="14"/>
              </w:rPr>
              <w:t>-1.45</w:t>
            </w:r>
          </w:p>
        </w:tc>
        <w:tc>
          <w:tcPr>
            <w:tcW w:w="705" w:type="dxa"/>
            <w:tcBorders>
              <w:top w:val="nil"/>
              <w:left w:val="nil"/>
              <w:bottom w:val="nil"/>
              <w:right w:val="nil"/>
            </w:tcBorders>
            <w:shd w:val="clear" w:color="auto" w:fill="auto"/>
            <w:noWrap/>
            <w:vAlign w:val="center"/>
          </w:tcPr>
          <w:p w14:paraId="03B64C2A" w14:textId="17A6CCB2" w:rsidR="00AC5F3F" w:rsidRPr="00E117A8" w:rsidRDefault="00AC5F3F" w:rsidP="00AC5F3F">
            <w:pPr>
              <w:spacing w:after="0" w:line="240" w:lineRule="auto"/>
              <w:jc w:val="center"/>
              <w:rPr>
                <w:rFonts w:ascii="Morningstar 1" w:hAnsi="Morningstar 1"/>
                <w:color w:val="000000"/>
                <w:sz w:val="14"/>
                <w:szCs w:val="14"/>
              </w:rPr>
            </w:pPr>
            <w:r w:rsidRPr="00AC5F3F">
              <w:rPr>
                <w:rFonts w:ascii="Morningstar 1" w:hAnsi="Morningstar 1"/>
                <w:color w:val="000000"/>
                <w:sz w:val="14"/>
                <w:szCs w:val="14"/>
              </w:rPr>
              <w:t>6.57</w:t>
            </w:r>
          </w:p>
        </w:tc>
        <w:tc>
          <w:tcPr>
            <w:tcW w:w="705" w:type="dxa"/>
            <w:tcBorders>
              <w:top w:val="nil"/>
              <w:left w:val="nil"/>
              <w:bottom w:val="nil"/>
              <w:right w:val="nil"/>
            </w:tcBorders>
            <w:shd w:val="clear" w:color="auto" w:fill="auto"/>
            <w:noWrap/>
            <w:vAlign w:val="center"/>
          </w:tcPr>
          <w:p w14:paraId="03948ED3" w14:textId="3CA23232" w:rsidR="00AC5F3F" w:rsidRPr="00E117A8" w:rsidRDefault="00AC5F3F" w:rsidP="00AC5F3F">
            <w:pPr>
              <w:spacing w:after="0" w:line="240" w:lineRule="auto"/>
              <w:jc w:val="center"/>
              <w:rPr>
                <w:rFonts w:ascii="Morningstar 1" w:hAnsi="Morningstar 1"/>
                <w:color w:val="000000"/>
                <w:sz w:val="14"/>
                <w:szCs w:val="14"/>
              </w:rPr>
            </w:pPr>
            <w:r w:rsidRPr="00AC5F3F">
              <w:rPr>
                <w:rFonts w:ascii="Morningstar 1" w:hAnsi="Morningstar 1"/>
                <w:color w:val="000000"/>
                <w:sz w:val="14"/>
                <w:szCs w:val="14"/>
              </w:rPr>
              <w:t>7.52</w:t>
            </w:r>
          </w:p>
        </w:tc>
        <w:tc>
          <w:tcPr>
            <w:tcW w:w="715" w:type="dxa"/>
            <w:tcBorders>
              <w:top w:val="nil"/>
              <w:left w:val="nil"/>
              <w:bottom w:val="nil"/>
              <w:right w:val="single" w:sz="8" w:space="0" w:color="auto"/>
            </w:tcBorders>
            <w:shd w:val="clear" w:color="auto" w:fill="auto"/>
            <w:noWrap/>
            <w:vAlign w:val="center"/>
          </w:tcPr>
          <w:p w14:paraId="7537E487" w14:textId="2028A200" w:rsidR="00AC5F3F" w:rsidRPr="00E117A8" w:rsidRDefault="00AC5F3F" w:rsidP="00AC5F3F">
            <w:pPr>
              <w:spacing w:after="0" w:line="240" w:lineRule="auto"/>
              <w:jc w:val="center"/>
              <w:rPr>
                <w:rFonts w:ascii="Morningstar 1" w:hAnsi="Morningstar 1"/>
                <w:color w:val="000000"/>
                <w:sz w:val="14"/>
                <w:szCs w:val="14"/>
              </w:rPr>
            </w:pPr>
            <w:r w:rsidRPr="00AC5F3F">
              <w:rPr>
                <w:rFonts w:ascii="Morningstar 1" w:hAnsi="Morningstar 1"/>
                <w:color w:val="000000"/>
                <w:sz w:val="14"/>
                <w:szCs w:val="14"/>
              </w:rPr>
              <w:t>-7.26</w:t>
            </w:r>
          </w:p>
        </w:tc>
        <w:tc>
          <w:tcPr>
            <w:tcW w:w="632" w:type="dxa"/>
            <w:tcBorders>
              <w:top w:val="nil"/>
              <w:left w:val="nil"/>
              <w:bottom w:val="nil"/>
              <w:right w:val="nil"/>
            </w:tcBorders>
            <w:vAlign w:val="center"/>
          </w:tcPr>
          <w:p w14:paraId="4C750D3A" w14:textId="5BD34219" w:rsidR="00AC5F3F" w:rsidRPr="00154B27" w:rsidRDefault="00AC5F3F" w:rsidP="00AC5F3F">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23.72</w:t>
            </w:r>
          </w:p>
        </w:tc>
        <w:tc>
          <w:tcPr>
            <w:tcW w:w="632" w:type="dxa"/>
            <w:tcBorders>
              <w:top w:val="nil"/>
              <w:left w:val="nil"/>
              <w:bottom w:val="nil"/>
              <w:right w:val="nil"/>
            </w:tcBorders>
            <w:vAlign w:val="center"/>
          </w:tcPr>
          <w:p w14:paraId="461A1D08" w14:textId="37E6FC4F" w:rsidR="00AC5F3F" w:rsidRPr="00154B27" w:rsidRDefault="00AC5F3F" w:rsidP="00AC5F3F">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-31.41</w:t>
            </w:r>
          </w:p>
        </w:tc>
        <w:tc>
          <w:tcPr>
            <w:tcW w:w="632" w:type="dxa"/>
            <w:tcBorders>
              <w:top w:val="nil"/>
              <w:left w:val="nil"/>
              <w:bottom w:val="nil"/>
              <w:right w:val="nil"/>
            </w:tcBorders>
            <w:vAlign w:val="center"/>
          </w:tcPr>
          <w:p w14:paraId="0FBF1075" w14:textId="0C95F7D6" w:rsidR="00AC5F3F" w:rsidRPr="00154B27" w:rsidRDefault="00AC5F3F" w:rsidP="00AC5F3F">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65.84</w:t>
            </w:r>
          </w:p>
        </w:tc>
        <w:tc>
          <w:tcPr>
            <w:tcW w:w="632" w:type="dxa"/>
            <w:tcBorders>
              <w:top w:val="nil"/>
              <w:left w:val="nil"/>
              <w:bottom w:val="nil"/>
              <w:right w:val="nil"/>
            </w:tcBorders>
            <w:vAlign w:val="center"/>
          </w:tcPr>
          <w:p w14:paraId="46227958" w14:textId="01911771" w:rsidR="00AC5F3F" w:rsidRPr="00154B27" w:rsidRDefault="00AC5F3F" w:rsidP="00AC5F3F">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13.47</w:t>
            </w:r>
          </w:p>
        </w:tc>
        <w:tc>
          <w:tcPr>
            <w:tcW w:w="634" w:type="dxa"/>
            <w:tcBorders>
              <w:top w:val="nil"/>
              <w:left w:val="nil"/>
              <w:bottom w:val="nil"/>
              <w:right w:val="nil"/>
            </w:tcBorders>
            <w:vAlign w:val="center"/>
          </w:tcPr>
          <w:p w14:paraId="7B917717" w14:textId="5DD3EA55" w:rsidR="00AC5F3F" w:rsidRPr="00154B27" w:rsidRDefault="00AC5F3F" w:rsidP="00AC5F3F">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-6.87</w:t>
            </w:r>
          </w:p>
        </w:tc>
      </w:tr>
      <w:tr w:rsidR="00AC5F3F" w:rsidRPr="00A7610D" w14:paraId="10C4B62A" w14:textId="77777777" w:rsidTr="00AC5F3F">
        <w:trPr>
          <w:trHeight w:val="306"/>
        </w:trPr>
        <w:tc>
          <w:tcPr>
            <w:tcW w:w="2550" w:type="dxa"/>
            <w:tcBorders>
              <w:top w:val="nil"/>
              <w:left w:val="nil"/>
              <w:bottom w:val="nil"/>
              <w:right w:val="nil"/>
            </w:tcBorders>
            <w:shd w:val="clear" w:color="auto" w:fill="auto"/>
            <w:vAlign w:val="center"/>
          </w:tcPr>
          <w:p w14:paraId="29E9F86B" w14:textId="403C2713" w:rsidR="00AC5F3F" w:rsidRPr="00A7610D" w:rsidRDefault="00AC5F3F" w:rsidP="00AC5F3F">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Commodities Precious Metals</w:t>
            </w:r>
          </w:p>
        </w:tc>
        <w:tc>
          <w:tcPr>
            <w:tcW w:w="554" w:type="dxa"/>
            <w:tcBorders>
              <w:top w:val="nil"/>
              <w:left w:val="nil"/>
              <w:bottom w:val="nil"/>
              <w:right w:val="nil"/>
            </w:tcBorders>
            <w:vAlign w:val="center"/>
          </w:tcPr>
          <w:p w14:paraId="6D652953" w14:textId="72A666C3" w:rsidR="00AC5F3F" w:rsidRPr="00E117A8" w:rsidRDefault="00AC5F3F" w:rsidP="00AC5F3F">
            <w:pPr>
              <w:spacing w:after="0" w:line="240" w:lineRule="auto"/>
              <w:jc w:val="center"/>
              <w:rPr>
                <w:rFonts w:ascii="Morningstar 1" w:hAnsi="Morningstar 1"/>
                <w:color w:val="000000"/>
                <w:sz w:val="14"/>
                <w:szCs w:val="14"/>
              </w:rPr>
            </w:pPr>
            <w:r w:rsidRPr="00AC5F3F">
              <w:rPr>
                <w:rFonts w:ascii="Morningstar 1" w:hAnsi="Morningstar 1"/>
                <w:color w:val="000000"/>
                <w:sz w:val="14"/>
                <w:szCs w:val="14"/>
              </w:rPr>
              <w:t>15.79</w:t>
            </w:r>
          </w:p>
        </w:tc>
        <w:tc>
          <w:tcPr>
            <w:tcW w:w="676" w:type="dxa"/>
            <w:tcBorders>
              <w:top w:val="nil"/>
              <w:left w:val="nil"/>
              <w:bottom w:val="nil"/>
              <w:right w:val="nil"/>
            </w:tcBorders>
            <w:shd w:val="clear" w:color="auto" w:fill="auto"/>
            <w:noWrap/>
            <w:vAlign w:val="center"/>
          </w:tcPr>
          <w:p w14:paraId="0FEBF372" w14:textId="317F7468" w:rsidR="00AC5F3F" w:rsidRPr="00E117A8" w:rsidRDefault="00AC5F3F" w:rsidP="00AC5F3F">
            <w:pPr>
              <w:spacing w:after="0" w:line="240" w:lineRule="auto"/>
              <w:jc w:val="center"/>
              <w:rPr>
                <w:rFonts w:ascii="Morningstar 1" w:hAnsi="Morningstar 1"/>
                <w:color w:val="000000"/>
                <w:sz w:val="14"/>
                <w:szCs w:val="14"/>
              </w:rPr>
            </w:pPr>
            <w:r w:rsidRPr="00AC5F3F">
              <w:rPr>
                <w:rFonts w:ascii="Morningstar 1" w:hAnsi="Morningstar 1"/>
                <w:color w:val="000000"/>
                <w:sz w:val="14"/>
                <w:szCs w:val="14"/>
              </w:rPr>
              <w:t>2.51</w:t>
            </w:r>
          </w:p>
        </w:tc>
        <w:tc>
          <w:tcPr>
            <w:tcW w:w="738" w:type="dxa"/>
            <w:tcBorders>
              <w:top w:val="nil"/>
              <w:left w:val="nil"/>
              <w:bottom w:val="nil"/>
              <w:right w:val="nil"/>
            </w:tcBorders>
            <w:shd w:val="clear" w:color="auto" w:fill="auto"/>
            <w:noWrap/>
            <w:vAlign w:val="center"/>
          </w:tcPr>
          <w:p w14:paraId="69E71655" w14:textId="2B5632B7" w:rsidR="00AC5F3F" w:rsidRPr="00E117A8" w:rsidRDefault="00AC5F3F" w:rsidP="00AC5F3F">
            <w:pPr>
              <w:spacing w:after="0" w:line="240" w:lineRule="auto"/>
              <w:jc w:val="center"/>
              <w:rPr>
                <w:rFonts w:ascii="Morningstar 1" w:hAnsi="Morningstar 1"/>
                <w:color w:val="000000"/>
                <w:sz w:val="14"/>
                <w:szCs w:val="14"/>
              </w:rPr>
            </w:pPr>
            <w:r w:rsidRPr="00AC5F3F">
              <w:rPr>
                <w:rFonts w:ascii="Morningstar 1" w:hAnsi="Morningstar 1"/>
                <w:color w:val="000000"/>
                <w:sz w:val="14"/>
                <w:szCs w:val="14"/>
              </w:rPr>
              <w:t>16.95</w:t>
            </w:r>
          </w:p>
        </w:tc>
        <w:tc>
          <w:tcPr>
            <w:tcW w:w="705" w:type="dxa"/>
            <w:tcBorders>
              <w:top w:val="nil"/>
              <w:left w:val="nil"/>
              <w:bottom w:val="nil"/>
              <w:right w:val="nil"/>
            </w:tcBorders>
            <w:shd w:val="clear" w:color="auto" w:fill="auto"/>
            <w:noWrap/>
            <w:vAlign w:val="center"/>
          </w:tcPr>
          <w:p w14:paraId="6150A460" w14:textId="6979A530" w:rsidR="00AC5F3F" w:rsidRPr="00E117A8" w:rsidRDefault="00AC5F3F" w:rsidP="00AC5F3F">
            <w:pPr>
              <w:spacing w:after="0" w:line="240" w:lineRule="auto"/>
              <w:jc w:val="center"/>
              <w:rPr>
                <w:rFonts w:ascii="Morningstar 1" w:hAnsi="Morningstar 1"/>
                <w:color w:val="000000"/>
                <w:sz w:val="14"/>
                <w:szCs w:val="14"/>
              </w:rPr>
            </w:pPr>
            <w:r w:rsidRPr="00AC5F3F">
              <w:rPr>
                <w:rFonts w:ascii="Morningstar 1" w:hAnsi="Morningstar 1"/>
                <w:color w:val="000000"/>
                <w:sz w:val="14"/>
                <w:szCs w:val="14"/>
              </w:rPr>
              <w:t>20.89</w:t>
            </w:r>
          </w:p>
        </w:tc>
        <w:tc>
          <w:tcPr>
            <w:tcW w:w="705" w:type="dxa"/>
            <w:tcBorders>
              <w:top w:val="nil"/>
              <w:left w:val="nil"/>
              <w:bottom w:val="nil"/>
              <w:right w:val="nil"/>
            </w:tcBorders>
            <w:shd w:val="clear" w:color="auto" w:fill="auto"/>
            <w:noWrap/>
            <w:vAlign w:val="center"/>
          </w:tcPr>
          <w:p w14:paraId="6DBEED7C" w14:textId="26678527" w:rsidR="00AC5F3F" w:rsidRPr="00E117A8" w:rsidRDefault="00AC5F3F" w:rsidP="00AC5F3F">
            <w:pPr>
              <w:spacing w:after="0" w:line="240" w:lineRule="auto"/>
              <w:jc w:val="center"/>
              <w:rPr>
                <w:rFonts w:ascii="Morningstar 1" w:hAnsi="Morningstar 1"/>
                <w:color w:val="000000"/>
                <w:sz w:val="14"/>
                <w:szCs w:val="14"/>
              </w:rPr>
            </w:pPr>
            <w:r w:rsidRPr="00AC5F3F">
              <w:rPr>
                <w:rFonts w:ascii="Morningstar 1" w:hAnsi="Morningstar 1"/>
                <w:color w:val="000000"/>
                <w:sz w:val="14"/>
                <w:szCs w:val="14"/>
              </w:rPr>
              <w:t>7.14</w:t>
            </w:r>
          </w:p>
        </w:tc>
        <w:tc>
          <w:tcPr>
            <w:tcW w:w="705" w:type="dxa"/>
            <w:tcBorders>
              <w:top w:val="nil"/>
              <w:left w:val="nil"/>
              <w:bottom w:val="nil"/>
              <w:right w:val="nil"/>
            </w:tcBorders>
            <w:shd w:val="clear" w:color="auto" w:fill="auto"/>
            <w:noWrap/>
            <w:vAlign w:val="center"/>
          </w:tcPr>
          <w:p w14:paraId="50A99C7E" w14:textId="05B3C14D" w:rsidR="00AC5F3F" w:rsidRPr="00E117A8" w:rsidRDefault="00AC5F3F" w:rsidP="00AC5F3F">
            <w:pPr>
              <w:spacing w:after="0" w:line="240" w:lineRule="auto"/>
              <w:jc w:val="center"/>
              <w:rPr>
                <w:rFonts w:ascii="Morningstar 1" w:hAnsi="Morningstar 1"/>
                <w:color w:val="000000"/>
                <w:sz w:val="14"/>
                <w:szCs w:val="14"/>
              </w:rPr>
            </w:pPr>
            <w:r w:rsidRPr="00AC5F3F">
              <w:rPr>
                <w:rFonts w:ascii="Morningstar 1" w:hAnsi="Morningstar 1"/>
                <w:color w:val="000000"/>
                <w:sz w:val="14"/>
                <w:szCs w:val="14"/>
              </w:rPr>
              <w:t>9.38</w:t>
            </w:r>
          </w:p>
        </w:tc>
        <w:tc>
          <w:tcPr>
            <w:tcW w:w="715" w:type="dxa"/>
            <w:tcBorders>
              <w:top w:val="nil"/>
              <w:left w:val="nil"/>
              <w:bottom w:val="nil"/>
              <w:right w:val="single" w:sz="8" w:space="0" w:color="auto"/>
            </w:tcBorders>
            <w:shd w:val="clear" w:color="auto" w:fill="auto"/>
            <w:noWrap/>
            <w:vAlign w:val="center"/>
          </w:tcPr>
          <w:p w14:paraId="15E55DBA" w14:textId="39E1C7BA" w:rsidR="00AC5F3F" w:rsidRPr="00E117A8" w:rsidRDefault="00AC5F3F" w:rsidP="00AC5F3F">
            <w:pPr>
              <w:spacing w:after="0" w:line="240" w:lineRule="auto"/>
              <w:jc w:val="center"/>
              <w:rPr>
                <w:rFonts w:ascii="Morningstar 1" w:hAnsi="Morningstar 1"/>
                <w:color w:val="000000"/>
                <w:sz w:val="14"/>
                <w:szCs w:val="14"/>
              </w:rPr>
            </w:pPr>
            <w:r w:rsidRPr="00AC5F3F">
              <w:rPr>
                <w:rFonts w:ascii="Morningstar 1" w:hAnsi="Morningstar 1"/>
                <w:color w:val="000000"/>
                <w:sz w:val="14"/>
                <w:szCs w:val="14"/>
              </w:rPr>
              <w:t>4.59</w:t>
            </w:r>
          </w:p>
        </w:tc>
        <w:tc>
          <w:tcPr>
            <w:tcW w:w="632" w:type="dxa"/>
            <w:tcBorders>
              <w:top w:val="nil"/>
              <w:left w:val="nil"/>
              <w:bottom w:val="nil"/>
              <w:right w:val="nil"/>
            </w:tcBorders>
            <w:vAlign w:val="center"/>
          </w:tcPr>
          <w:p w14:paraId="6F363124" w14:textId="79A8054A" w:rsidR="00AC5F3F" w:rsidRPr="00154B27" w:rsidRDefault="00AC5F3F" w:rsidP="00AC5F3F">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11.37</w:t>
            </w:r>
          </w:p>
        </w:tc>
        <w:tc>
          <w:tcPr>
            <w:tcW w:w="632" w:type="dxa"/>
            <w:tcBorders>
              <w:top w:val="nil"/>
              <w:left w:val="nil"/>
              <w:bottom w:val="nil"/>
              <w:right w:val="nil"/>
            </w:tcBorders>
            <w:vAlign w:val="center"/>
          </w:tcPr>
          <w:p w14:paraId="2CAF711B" w14:textId="5286BDC6" w:rsidR="00AC5F3F" w:rsidRPr="00154B27" w:rsidRDefault="00AC5F3F" w:rsidP="00AC5F3F">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22.38</w:t>
            </w:r>
          </w:p>
        </w:tc>
        <w:tc>
          <w:tcPr>
            <w:tcW w:w="632" w:type="dxa"/>
            <w:tcBorders>
              <w:top w:val="nil"/>
              <w:left w:val="nil"/>
              <w:bottom w:val="nil"/>
              <w:right w:val="nil"/>
            </w:tcBorders>
            <w:vAlign w:val="center"/>
          </w:tcPr>
          <w:p w14:paraId="0D292159" w14:textId="142F1067" w:rsidR="00AC5F3F" w:rsidRPr="00154B27" w:rsidRDefault="00AC5F3F" w:rsidP="00AC5F3F">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-1.94</w:t>
            </w:r>
          </w:p>
        </w:tc>
        <w:tc>
          <w:tcPr>
            <w:tcW w:w="632" w:type="dxa"/>
            <w:tcBorders>
              <w:top w:val="nil"/>
              <w:left w:val="nil"/>
              <w:bottom w:val="nil"/>
              <w:right w:val="nil"/>
            </w:tcBorders>
            <w:vAlign w:val="center"/>
          </w:tcPr>
          <w:p w14:paraId="5C384FA7" w14:textId="2967EAAB" w:rsidR="00AC5F3F" w:rsidRPr="00154B27" w:rsidRDefault="00AC5F3F" w:rsidP="00AC5F3F">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-0.75</w:t>
            </w:r>
          </w:p>
        </w:tc>
        <w:tc>
          <w:tcPr>
            <w:tcW w:w="634" w:type="dxa"/>
            <w:tcBorders>
              <w:top w:val="nil"/>
              <w:left w:val="nil"/>
              <w:bottom w:val="nil"/>
              <w:right w:val="nil"/>
            </w:tcBorders>
            <w:vAlign w:val="center"/>
          </w:tcPr>
          <w:p w14:paraId="67C8DFFE" w14:textId="79AC1563" w:rsidR="00AC5F3F" w:rsidRPr="00154B27" w:rsidRDefault="00AC5F3F" w:rsidP="00AC5F3F">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9.13</w:t>
            </w:r>
          </w:p>
        </w:tc>
      </w:tr>
      <w:tr w:rsidR="00AC5F3F" w:rsidRPr="00A7610D" w14:paraId="6F8C670E" w14:textId="77777777" w:rsidTr="00AC5F3F">
        <w:trPr>
          <w:trHeight w:val="306"/>
        </w:trPr>
        <w:tc>
          <w:tcPr>
            <w:tcW w:w="2550" w:type="dxa"/>
            <w:tcBorders>
              <w:top w:val="nil"/>
              <w:left w:val="nil"/>
              <w:bottom w:val="nil"/>
              <w:right w:val="nil"/>
            </w:tcBorders>
            <w:shd w:val="clear" w:color="auto" w:fill="auto"/>
            <w:vAlign w:val="center"/>
          </w:tcPr>
          <w:p w14:paraId="658D354F" w14:textId="01B5FDDB" w:rsidR="00AC5F3F" w:rsidRPr="00A7610D" w:rsidRDefault="00AC5F3F" w:rsidP="00AC5F3F">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Conservative Allocation</w:t>
            </w:r>
          </w:p>
        </w:tc>
        <w:tc>
          <w:tcPr>
            <w:tcW w:w="554" w:type="dxa"/>
            <w:tcBorders>
              <w:top w:val="nil"/>
              <w:left w:val="nil"/>
              <w:bottom w:val="nil"/>
              <w:right w:val="nil"/>
            </w:tcBorders>
            <w:vAlign w:val="center"/>
          </w:tcPr>
          <w:p w14:paraId="1A06870E" w14:textId="1EC4CADF" w:rsidR="00AC5F3F" w:rsidRPr="00E117A8" w:rsidRDefault="00AC5F3F" w:rsidP="00AC5F3F">
            <w:pPr>
              <w:spacing w:after="0" w:line="240" w:lineRule="auto"/>
              <w:jc w:val="center"/>
              <w:rPr>
                <w:rFonts w:ascii="Morningstar 1" w:hAnsi="Morningstar 1"/>
                <w:color w:val="000000"/>
                <w:sz w:val="14"/>
                <w:szCs w:val="14"/>
              </w:rPr>
            </w:pPr>
            <w:r w:rsidRPr="00AC5F3F">
              <w:rPr>
                <w:rFonts w:ascii="Morningstar 1" w:hAnsi="Morningstar 1"/>
                <w:color w:val="000000"/>
                <w:sz w:val="14"/>
                <w:szCs w:val="14"/>
              </w:rPr>
              <w:t>0.72</w:t>
            </w:r>
          </w:p>
        </w:tc>
        <w:tc>
          <w:tcPr>
            <w:tcW w:w="676" w:type="dxa"/>
            <w:tcBorders>
              <w:top w:val="nil"/>
              <w:left w:val="nil"/>
              <w:bottom w:val="nil"/>
              <w:right w:val="nil"/>
            </w:tcBorders>
            <w:shd w:val="clear" w:color="auto" w:fill="auto"/>
            <w:noWrap/>
            <w:vAlign w:val="center"/>
          </w:tcPr>
          <w:p w14:paraId="7542FF8C" w14:textId="7DE46B74" w:rsidR="00AC5F3F" w:rsidRPr="00E117A8" w:rsidRDefault="00AC5F3F" w:rsidP="00AC5F3F">
            <w:pPr>
              <w:spacing w:after="0" w:line="240" w:lineRule="auto"/>
              <w:jc w:val="center"/>
              <w:rPr>
                <w:rFonts w:ascii="Morningstar 1" w:hAnsi="Morningstar 1"/>
                <w:color w:val="000000"/>
                <w:sz w:val="14"/>
                <w:szCs w:val="14"/>
              </w:rPr>
            </w:pPr>
            <w:r w:rsidRPr="00AC5F3F">
              <w:rPr>
                <w:rFonts w:ascii="Morningstar 1" w:hAnsi="Morningstar 1"/>
                <w:color w:val="000000"/>
                <w:sz w:val="14"/>
                <w:szCs w:val="14"/>
              </w:rPr>
              <w:t>0.42</w:t>
            </w:r>
          </w:p>
        </w:tc>
        <w:tc>
          <w:tcPr>
            <w:tcW w:w="738" w:type="dxa"/>
            <w:tcBorders>
              <w:top w:val="nil"/>
              <w:left w:val="nil"/>
              <w:bottom w:val="nil"/>
              <w:right w:val="nil"/>
            </w:tcBorders>
            <w:shd w:val="clear" w:color="auto" w:fill="auto"/>
            <w:noWrap/>
            <w:vAlign w:val="center"/>
          </w:tcPr>
          <w:p w14:paraId="2652949F" w14:textId="48629A94" w:rsidR="00AC5F3F" w:rsidRPr="00E117A8" w:rsidRDefault="00AC5F3F" w:rsidP="00AC5F3F">
            <w:pPr>
              <w:spacing w:after="0" w:line="240" w:lineRule="auto"/>
              <w:jc w:val="center"/>
              <w:rPr>
                <w:rFonts w:ascii="Morningstar 1" w:hAnsi="Morningstar 1"/>
                <w:color w:val="000000"/>
                <w:sz w:val="14"/>
                <w:szCs w:val="14"/>
              </w:rPr>
            </w:pPr>
            <w:r w:rsidRPr="00AC5F3F">
              <w:rPr>
                <w:rFonts w:ascii="Morningstar 1" w:hAnsi="Morningstar 1"/>
                <w:color w:val="000000"/>
                <w:sz w:val="14"/>
                <w:szCs w:val="14"/>
              </w:rPr>
              <w:t>0.98</w:t>
            </w:r>
          </w:p>
        </w:tc>
        <w:tc>
          <w:tcPr>
            <w:tcW w:w="705" w:type="dxa"/>
            <w:tcBorders>
              <w:top w:val="nil"/>
              <w:left w:val="nil"/>
              <w:bottom w:val="nil"/>
              <w:right w:val="nil"/>
            </w:tcBorders>
            <w:shd w:val="clear" w:color="auto" w:fill="auto"/>
            <w:noWrap/>
            <w:vAlign w:val="center"/>
          </w:tcPr>
          <w:p w14:paraId="491C6DDB" w14:textId="2F7AB2B3" w:rsidR="00AC5F3F" w:rsidRPr="00E117A8" w:rsidRDefault="00AC5F3F" w:rsidP="00AC5F3F">
            <w:pPr>
              <w:spacing w:after="0" w:line="240" w:lineRule="auto"/>
              <w:jc w:val="center"/>
              <w:rPr>
                <w:rFonts w:ascii="Morningstar 1" w:hAnsi="Morningstar 1"/>
                <w:color w:val="000000"/>
                <w:sz w:val="14"/>
                <w:szCs w:val="14"/>
              </w:rPr>
            </w:pPr>
            <w:r w:rsidRPr="00AC5F3F">
              <w:rPr>
                <w:rFonts w:ascii="Morningstar 1" w:hAnsi="Morningstar 1"/>
                <w:color w:val="000000"/>
                <w:sz w:val="14"/>
                <w:szCs w:val="14"/>
              </w:rPr>
              <w:t>0.49</w:t>
            </w:r>
          </w:p>
        </w:tc>
        <w:tc>
          <w:tcPr>
            <w:tcW w:w="705" w:type="dxa"/>
            <w:tcBorders>
              <w:top w:val="nil"/>
              <w:left w:val="nil"/>
              <w:bottom w:val="nil"/>
              <w:right w:val="nil"/>
            </w:tcBorders>
            <w:shd w:val="clear" w:color="auto" w:fill="auto"/>
            <w:noWrap/>
            <w:vAlign w:val="center"/>
          </w:tcPr>
          <w:p w14:paraId="62AF3915" w14:textId="052D47DA" w:rsidR="00AC5F3F" w:rsidRPr="00E117A8" w:rsidRDefault="00AC5F3F" w:rsidP="00AC5F3F">
            <w:pPr>
              <w:spacing w:after="0" w:line="240" w:lineRule="auto"/>
              <w:jc w:val="center"/>
              <w:rPr>
                <w:rFonts w:ascii="Morningstar 1" w:hAnsi="Morningstar 1"/>
                <w:color w:val="000000"/>
                <w:sz w:val="14"/>
                <w:szCs w:val="14"/>
              </w:rPr>
            </w:pPr>
            <w:r w:rsidRPr="00AC5F3F">
              <w:rPr>
                <w:rFonts w:ascii="Morningstar 1" w:hAnsi="Morningstar 1"/>
                <w:color w:val="000000"/>
                <w:sz w:val="14"/>
                <w:szCs w:val="14"/>
              </w:rPr>
              <w:t>-1.09</w:t>
            </w:r>
          </w:p>
        </w:tc>
        <w:tc>
          <w:tcPr>
            <w:tcW w:w="705" w:type="dxa"/>
            <w:tcBorders>
              <w:top w:val="nil"/>
              <w:left w:val="nil"/>
              <w:bottom w:val="nil"/>
              <w:right w:val="nil"/>
            </w:tcBorders>
            <w:shd w:val="clear" w:color="auto" w:fill="auto"/>
            <w:noWrap/>
            <w:vAlign w:val="center"/>
          </w:tcPr>
          <w:p w14:paraId="772DC240" w14:textId="2EC10F52" w:rsidR="00AC5F3F" w:rsidRPr="00E117A8" w:rsidRDefault="00AC5F3F" w:rsidP="00AC5F3F">
            <w:pPr>
              <w:spacing w:after="0" w:line="240" w:lineRule="auto"/>
              <w:jc w:val="center"/>
              <w:rPr>
                <w:rFonts w:ascii="Morningstar 1" w:hAnsi="Morningstar 1"/>
                <w:color w:val="000000"/>
                <w:sz w:val="14"/>
                <w:szCs w:val="14"/>
              </w:rPr>
            </w:pPr>
            <w:r w:rsidRPr="00AC5F3F">
              <w:rPr>
                <w:rFonts w:ascii="Morningstar 1" w:hAnsi="Morningstar 1"/>
                <w:color w:val="000000"/>
                <w:sz w:val="14"/>
                <w:szCs w:val="14"/>
              </w:rPr>
              <w:t>-0.29</w:t>
            </w:r>
          </w:p>
        </w:tc>
        <w:tc>
          <w:tcPr>
            <w:tcW w:w="715" w:type="dxa"/>
            <w:tcBorders>
              <w:top w:val="nil"/>
              <w:left w:val="nil"/>
              <w:bottom w:val="nil"/>
              <w:right w:val="single" w:sz="8" w:space="0" w:color="auto"/>
            </w:tcBorders>
            <w:shd w:val="clear" w:color="auto" w:fill="auto"/>
            <w:noWrap/>
            <w:vAlign w:val="center"/>
          </w:tcPr>
          <w:p w14:paraId="31821979" w14:textId="1A37F1A8" w:rsidR="00AC5F3F" w:rsidRPr="00E117A8" w:rsidRDefault="00AC5F3F" w:rsidP="00AC5F3F">
            <w:pPr>
              <w:spacing w:after="0" w:line="240" w:lineRule="auto"/>
              <w:jc w:val="center"/>
              <w:rPr>
                <w:rFonts w:ascii="Morningstar 1" w:hAnsi="Morningstar 1"/>
                <w:color w:val="000000"/>
                <w:sz w:val="14"/>
                <w:szCs w:val="14"/>
              </w:rPr>
            </w:pPr>
            <w:r w:rsidRPr="00AC5F3F">
              <w:rPr>
                <w:rFonts w:ascii="Morningstar 1" w:hAnsi="Morningstar 1"/>
                <w:color w:val="000000"/>
                <w:sz w:val="14"/>
                <w:szCs w:val="14"/>
              </w:rPr>
              <w:t>1.03</w:t>
            </w:r>
          </w:p>
        </w:tc>
        <w:tc>
          <w:tcPr>
            <w:tcW w:w="632" w:type="dxa"/>
            <w:tcBorders>
              <w:top w:val="nil"/>
              <w:left w:val="nil"/>
              <w:bottom w:val="nil"/>
              <w:right w:val="nil"/>
            </w:tcBorders>
            <w:vAlign w:val="center"/>
          </w:tcPr>
          <w:p w14:paraId="2571406B" w14:textId="545DC0B2" w:rsidR="00AC5F3F" w:rsidRPr="00154B27" w:rsidRDefault="00AC5F3F" w:rsidP="00AC5F3F">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3.47</w:t>
            </w:r>
          </w:p>
        </w:tc>
        <w:tc>
          <w:tcPr>
            <w:tcW w:w="632" w:type="dxa"/>
            <w:tcBorders>
              <w:top w:val="nil"/>
              <w:left w:val="nil"/>
              <w:bottom w:val="nil"/>
              <w:right w:val="nil"/>
            </w:tcBorders>
            <w:vAlign w:val="center"/>
          </w:tcPr>
          <w:p w14:paraId="26EF5E4D" w14:textId="0B53EDAF" w:rsidR="00AC5F3F" w:rsidRPr="00154B27" w:rsidRDefault="00AC5F3F" w:rsidP="00AC5F3F">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-1.01</w:t>
            </w:r>
          </w:p>
        </w:tc>
        <w:tc>
          <w:tcPr>
            <w:tcW w:w="632" w:type="dxa"/>
            <w:tcBorders>
              <w:top w:val="nil"/>
              <w:left w:val="nil"/>
              <w:bottom w:val="nil"/>
              <w:right w:val="nil"/>
            </w:tcBorders>
            <w:vAlign w:val="center"/>
          </w:tcPr>
          <w:p w14:paraId="127FCEF9" w14:textId="6EF0FEDD" w:rsidR="00AC5F3F" w:rsidRPr="00154B27" w:rsidRDefault="00AC5F3F" w:rsidP="00AC5F3F">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3.30</w:t>
            </w:r>
          </w:p>
        </w:tc>
        <w:tc>
          <w:tcPr>
            <w:tcW w:w="632" w:type="dxa"/>
            <w:tcBorders>
              <w:top w:val="nil"/>
              <w:left w:val="nil"/>
              <w:bottom w:val="nil"/>
              <w:right w:val="nil"/>
            </w:tcBorders>
            <w:vAlign w:val="center"/>
          </w:tcPr>
          <w:p w14:paraId="70975620" w14:textId="5ABBD078" w:rsidR="00AC5F3F" w:rsidRPr="00154B27" w:rsidRDefault="00AC5F3F" w:rsidP="00AC5F3F">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-3.64</w:t>
            </w:r>
          </w:p>
        </w:tc>
        <w:tc>
          <w:tcPr>
            <w:tcW w:w="634" w:type="dxa"/>
            <w:tcBorders>
              <w:top w:val="nil"/>
              <w:left w:val="nil"/>
              <w:bottom w:val="nil"/>
              <w:right w:val="nil"/>
            </w:tcBorders>
            <w:vAlign w:val="center"/>
          </w:tcPr>
          <w:p w14:paraId="3AB11A41" w14:textId="236491EA" w:rsidR="00AC5F3F" w:rsidRPr="00154B27" w:rsidRDefault="00AC5F3F" w:rsidP="00AC5F3F">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-0.77</w:t>
            </w:r>
          </w:p>
        </w:tc>
      </w:tr>
      <w:tr w:rsidR="00AC5F3F" w:rsidRPr="00A7610D" w14:paraId="510AB850" w14:textId="77777777" w:rsidTr="00AC5F3F">
        <w:trPr>
          <w:trHeight w:val="306"/>
        </w:trPr>
        <w:tc>
          <w:tcPr>
            <w:tcW w:w="2550" w:type="dxa"/>
            <w:tcBorders>
              <w:top w:val="nil"/>
              <w:left w:val="nil"/>
              <w:bottom w:val="nil"/>
              <w:right w:val="nil"/>
            </w:tcBorders>
            <w:shd w:val="clear" w:color="auto" w:fill="auto"/>
            <w:vAlign w:val="center"/>
          </w:tcPr>
          <w:p w14:paraId="785A7B38" w14:textId="3D7B6495" w:rsidR="00AC5F3F" w:rsidRPr="00A7610D" w:rsidRDefault="00AC5F3F" w:rsidP="00AC5F3F">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Emerging Market</w:t>
            </w:r>
          </w:p>
        </w:tc>
        <w:tc>
          <w:tcPr>
            <w:tcW w:w="554" w:type="dxa"/>
            <w:tcBorders>
              <w:top w:val="nil"/>
              <w:left w:val="nil"/>
              <w:bottom w:val="nil"/>
              <w:right w:val="nil"/>
            </w:tcBorders>
            <w:vAlign w:val="center"/>
          </w:tcPr>
          <w:p w14:paraId="4E1FF57C" w14:textId="4DA4D03A" w:rsidR="00AC5F3F" w:rsidRPr="00E117A8" w:rsidRDefault="00AC5F3F" w:rsidP="00AC5F3F">
            <w:pPr>
              <w:spacing w:after="0" w:line="240" w:lineRule="auto"/>
              <w:jc w:val="center"/>
              <w:rPr>
                <w:rFonts w:ascii="Morningstar 1" w:hAnsi="Morningstar 1"/>
                <w:color w:val="000000"/>
                <w:sz w:val="14"/>
                <w:szCs w:val="14"/>
              </w:rPr>
            </w:pPr>
            <w:r w:rsidRPr="00AC5F3F">
              <w:rPr>
                <w:rFonts w:ascii="Morningstar 1" w:hAnsi="Morningstar 1"/>
                <w:color w:val="000000"/>
                <w:sz w:val="14"/>
                <w:szCs w:val="14"/>
              </w:rPr>
              <w:t>3.07</w:t>
            </w:r>
          </w:p>
        </w:tc>
        <w:tc>
          <w:tcPr>
            <w:tcW w:w="676" w:type="dxa"/>
            <w:tcBorders>
              <w:top w:val="nil"/>
              <w:left w:val="nil"/>
              <w:bottom w:val="nil"/>
              <w:right w:val="nil"/>
            </w:tcBorders>
            <w:shd w:val="clear" w:color="auto" w:fill="auto"/>
            <w:noWrap/>
            <w:vAlign w:val="center"/>
          </w:tcPr>
          <w:p w14:paraId="42360C5A" w14:textId="7AD1D328" w:rsidR="00AC5F3F" w:rsidRPr="00E117A8" w:rsidRDefault="00AC5F3F" w:rsidP="00AC5F3F">
            <w:pPr>
              <w:spacing w:after="0" w:line="240" w:lineRule="auto"/>
              <w:jc w:val="center"/>
              <w:rPr>
                <w:rFonts w:ascii="Morningstar 1" w:hAnsi="Morningstar 1"/>
                <w:color w:val="000000"/>
                <w:sz w:val="14"/>
                <w:szCs w:val="14"/>
              </w:rPr>
            </w:pPr>
            <w:r w:rsidRPr="00AC5F3F">
              <w:rPr>
                <w:rFonts w:ascii="Morningstar 1" w:hAnsi="Morningstar 1"/>
                <w:color w:val="000000"/>
                <w:sz w:val="14"/>
                <w:szCs w:val="14"/>
              </w:rPr>
              <w:t>0.25</w:t>
            </w:r>
          </w:p>
        </w:tc>
        <w:tc>
          <w:tcPr>
            <w:tcW w:w="738" w:type="dxa"/>
            <w:tcBorders>
              <w:top w:val="nil"/>
              <w:left w:val="nil"/>
              <w:bottom w:val="nil"/>
              <w:right w:val="nil"/>
            </w:tcBorders>
            <w:shd w:val="clear" w:color="auto" w:fill="auto"/>
            <w:noWrap/>
            <w:vAlign w:val="center"/>
          </w:tcPr>
          <w:p w14:paraId="2E84C006" w14:textId="040194D0" w:rsidR="00AC5F3F" w:rsidRPr="00E117A8" w:rsidRDefault="00AC5F3F" w:rsidP="00AC5F3F">
            <w:pPr>
              <w:spacing w:after="0" w:line="240" w:lineRule="auto"/>
              <w:jc w:val="center"/>
              <w:rPr>
                <w:rFonts w:ascii="Morningstar 1" w:hAnsi="Morningstar 1"/>
                <w:color w:val="000000"/>
                <w:sz w:val="14"/>
                <w:szCs w:val="14"/>
              </w:rPr>
            </w:pPr>
            <w:r w:rsidRPr="00AC5F3F">
              <w:rPr>
                <w:rFonts w:ascii="Morningstar 1" w:hAnsi="Morningstar 1"/>
                <w:color w:val="000000"/>
                <w:sz w:val="14"/>
                <w:szCs w:val="14"/>
              </w:rPr>
              <w:t>7.04</w:t>
            </w:r>
          </w:p>
        </w:tc>
        <w:tc>
          <w:tcPr>
            <w:tcW w:w="705" w:type="dxa"/>
            <w:tcBorders>
              <w:top w:val="nil"/>
              <w:left w:val="nil"/>
              <w:bottom w:val="nil"/>
              <w:right w:val="nil"/>
            </w:tcBorders>
            <w:shd w:val="clear" w:color="auto" w:fill="auto"/>
            <w:noWrap/>
            <w:vAlign w:val="center"/>
          </w:tcPr>
          <w:p w14:paraId="35C76C2A" w14:textId="35F046F5" w:rsidR="00AC5F3F" w:rsidRPr="00E117A8" w:rsidRDefault="00AC5F3F" w:rsidP="00AC5F3F">
            <w:pPr>
              <w:spacing w:after="0" w:line="240" w:lineRule="auto"/>
              <w:jc w:val="center"/>
              <w:rPr>
                <w:rFonts w:ascii="Morningstar 1" w:hAnsi="Morningstar 1"/>
                <w:color w:val="000000"/>
                <w:sz w:val="14"/>
                <w:szCs w:val="14"/>
              </w:rPr>
            </w:pPr>
            <w:r w:rsidRPr="00AC5F3F">
              <w:rPr>
                <w:rFonts w:ascii="Morningstar 1" w:hAnsi="Morningstar 1"/>
                <w:color w:val="000000"/>
                <w:sz w:val="14"/>
                <w:szCs w:val="14"/>
              </w:rPr>
              <w:t>-1.89</w:t>
            </w:r>
          </w:p>
        </w:tc>
        <w:tc>
          <w:tcPr>
            <w:tcW w:w="705" w:type="dxa"/>
            <w:tcBorders>
              <w:top w:val="nil"/>
              <w:left w:val="nil"/>
              <w:bottom w:val="nil"/>
              <w:right w:val="nil"/>
            </w:tcBorders>
            <w:shd w:val="clear" w:color="auto" w:fill="auto"/>
            <w:noWrap/>
            <w:vAlign w:val="center"/>
          </w:tcPr>
          <w:p w14:paraId="3E8D53C3" w14:textId="4BB5FABD" w:rsidR="00AC5F3F" w:rsidRPr="00E117A8" w:rsidRDefault="00AC5F3F" w:rsidP="00AC5F3F">
            <w:pPr>
              <w:spacing w:after="0" w:line="240" w:lineRule="auto"/>
              <w:jc w:val="center"/>
              <w:rPr>
                <w:rFonts w:ascii="Morningstar 1" w:hAnsi="Morningstar 1"/>
                <w:color w:val="000000"/>
                <w:sz w:val="14"/>
                <w:szCs w:val="14"/>
              </w:rPr>
            </w:pPr>
            <w:r w:rsidRPr="00AC5F3F">
              <w:rPr>
                <w:rFonts w:ascii="Morningstar 1" w:hAnsi="Morningstar 1"/>
                <w:color w:val="000000"/>
                <w:sz w:val="14"/>
                <w:szCs w:val="14"/>
              </w:rPr>
              <w:t>-8.92</w:t>
            </w:r>
          </w:p>
        </w:tc>
        <w:tc>
          <w:tcPr>
            <w:tcW w:w="705" w:type="dxa"/>
            <w:tcBorders>
              <w:top w:val="nil"/>
              <w:left w:val="nil"/>
              <w:bottom w:val="nil"/>
              <w:right w:val="nil"/>
            </w:tcBorders>
            <w:shd w:val="clear" w:color="auto" w:fill="auto"/>
            <w:noWrap/>
            <w:vAlign w:val="center"/>
          </w:tcPr>
          <w:p w14:paraId="4ED324C6" w14:textId="694C4C6F" w:rsidR="00AC5F3F" w:rsidRPr="00E117A8" w:rsidRDefault="00AC5F3F" w:rsidP="00AC5F3F">
            <w:pPr>
              <w:spacing w:after="0" w:line="240" w:lineRule="auto"/>
              <w:jc w:val="center"/>
              <w:rPr>
                <w:rFonts w:ascii="Morningstar 1" w:hAnsi="Morningstar 1"/>
                <w:color w:val="000000"/>
                <w:sz w:val="14"/>
                <w:szCs w:val="14"/>
              </w:rPr>
            </w:pPr>
            <w:r w:rsidRPr="00AC5F3F">
              <w:rPr>
                <w:rFonts w:ascii="Morningstar 1" w:hAnsi="Morningstar 1"/>
                <w:color w:val="000000"/>
                <w:sz w:val="14"/>
                <w:szCs w:val="14"/>
              </w:rPr>
              <w:t>-1.76</w:t>
            </w:r>
          </w:p>
        </w:tc>
        <w:tc>
          <w:tcPr>
            <w:tcW w:w="715" w:type="dxa"/>
            <w:tcBorders>
              <w:top w:val="nil"/>
              <w:left w:val="nil"/>
              <w:bottom w:val="nil"/>
              <w:right w:val="single" w:sz="8" w:space="0" w:color="auto"/>
            </w:tcBorders>
            <w:shd w:val="clear" w:color="auto" w:fill="auto"/>
            <w:noWrap/>
            <w:vAlign w:val="center"/>
          </w:tcPr>
          <w:p w14:paraId="15369DF8" w14:textId="0DB88C74" w:rsidR="00AC5F3F" w:rsidRPr="00E117A8" w:rsidRDefault="00AC5F3F" w:rsidP="00AC5F3F">
            <w:pPr>
              <w:spacing w:after="0" w:line="240" w:lineRule="auto"/>
              <w:jc w:val="center"/>
              <w:rPr>
                <w:rFonts w:ascii="Morningstar 1" w:hAnsi="Morningstar 1"/>
                <w:color w:val="000000"/>
                <w:sz w:val="14"/>
                <w:szCs w:val="14"/>
              </w:rPr>
            </w:pPr>
            <w:r w:rsidRPr="00AC5F3F">
              <w:rPr>
                <w:rFonts w:ascii="Morningstar 1" w:hAnsi="Morningstar 1"/>
                <w:color w:val="000000"/>
                <w:sz w:val="14"/>
                <w:szCs w:val="14"/>
              </w:rPr>
              <w:t>-0.87</w:t>
            </w:r>
          </w:p>
        </w:tc>
        <w:tc>
          <w:tcPr>
            <w:tcW w:w="632" w:type="dxa"/>
            <w:tcBorders>
              <w:top w:val="nil"/>
              <w:left w:val="nil"/>
              <w:bottom w:val="nil"/>
              <w:right w:val="nil"/>
            </w:tcBorders>
            <w:vAlign w:val="center"/>
          </w:tcPr>
          <w:p w14:paraId="5CBC77EB" w14:textId="4DCA8EBB" w:rsidR="00AC5F3F" w:rsidRPr="00154B27" w:rsidRDefault="00AC5F3F" w:rsidP="00AC5F3F">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14.48</w:t>
            </w:r>
          </w:p>
        </w:tc>
        <w:tc>
          <w:tcPr>
            <w:tcW w:w="632" w:type="dxa"/>
            <w:tcBorders>
              <w:top w:val="nil"/>
              <w:left w:val="nil"/>
              <w:bottom w:val="nil"/>
              <w:right w:val="nil"/>
            </w:tcBorders>
            <w:vAlign w:val="center"/>
          </w:tcPr>
          <w:p w14:paraId="5DB02F18" w14:textId="1C83ED04" w:rsidR="00AC5F3F" w:rsidRPr="00154B27" w:rsidRDefault="00AC5F3F" w:rsidP="00AC5F3F">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9.34</w:t>
            </w:r>
          </w:p>
        </w:tc>
        <w:tc>
          <w:tcPr>
            <w:tcW w:w="632" w:type="dxa"/>
            <w:tcBorders>
              <w:top w:val="nil"/>
              <w:left w:val="nil"/>
              <w:bottom w:val="nil"/>
              <w:right w:val="nil"/>
            </w:tcBorders>
            <w:vAlign w:val="center"/>
          </w:tcPr>
          <w:p w14:paraId="747FF96F" w14:textId="070E93CA" w:rsidR="00AC5F3F" w:rsidRPr="00154B27" w:rsidRDefault="00AC5F3F" w:rsidP="00AC5F3F">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-3.39</w:t>
            </w:r>
          </w:p>
        </w:tc>
        <w:tc>
          <w:tcPr>
            <w:tcW w:w="632" w:type="dxa"/>
            <w:tcBorders>
              <w:top w:val="nil"/>
              <w:left w:val="nil"/>
              <w:bottom w:val="nil"/>
              <w:right w:val="nil"/>
            </w:tcBorders>
            <w:vAlign w:val="center"/>
          </w:tcPr>
          <w:p w14:paraId="62C466EA" w14:textId="543090FD" w:rsidR="00AC5F3F" w:rsidRPr="00154B27" w:rsidRDefault="00AC5F3F" w:rsidP="00AC5F3F">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-24.38</w:t>
            </w:r>
          </w:p>
        </w:tc>
        <w:tc>
          <w:tcPr>
            <w:tcW w:w="634" w:type="dxa"/>
            <w:tcBorders>
              <w:top w:val="nil"/>
              <w:left w:val="nil"/>
              <w:bottom w:val="nil"/>
              <w:right w:val="nil"/>
            </w:tcBorders>
            <w:vAlign w:val="center"/>
          </w:tcPr>
          <w:p w14:paraId="45B6D3CA" w14:textId="6DAC5400" w:rsidR="00AC5F3F" w:rsidRPr="00154B27" w:rsidRDefault="00AC5F3F" w:rsidP="00AC5F3F">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4.34</w:t>
            </w:r>
          </w:p>
        </w:tc>
      </w:tr>
      <w:tr w:rsidR="00AC5F3F" w:rsidRPr="00A7610D" w14:paraId="6B43A8B4" w14:textId="77777777" w:rsidTr="00AC5F3F">
        <w:trPr>
          <w:trHeight w:val="368"/>
        </w:trPr>
        <w:tc>
          <w:tcPr>
            <w:tcW w:w="2550" w:type="dxa"/>
            <w:tcBorders>
              <w:top w:val="nil"/>
              <w:left w:val="nil"/>
              <w:bottom w:val="nil"/>
              <w:right w:val="nil"/>
            </w:tcBorders>
            <w:shd w:val="clear" w:color="auto" w:fill="auto"/>
            <w:vAlign w:val="center"/>
          </w:tcPr>
          <w:p w14:paraId="234DA311" w14:textId="795A49FF" w:rsidR="00AC5F3F" w:rsidRPr="00A7610D" w:rsidRDefault="00AC5F3F" w:rsidP="00AC5F3F">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 xml:space="preserve">Emerging Market Bond Discretionary F/X Hedge or </w:t>
            </w:r>
            <w:proofErr w:type="spellStart"/>
            <w:r w:rsidRPr="00A7610D">
              <w:rPr>
                <w:rFonts w:ascii="Morningstar 1" w:hAnsi="Morningstar 1"/>
                <w:b/>
                <w:bCs/>
                <w:color w:val="000000"/>
                <w:sz w:val="14"/>
                <w:szCs w:val="14"/>
              </w:rPr>
              <w:t>Unhedge</w:t>
            </w:r>
            <w:proofErr w:type="spellEnd"/>
          </w:p>
        </w:tc>
        <w:tc>
          <w:tcPr>
            <w:tcW w:w="554" w:type="dxa"/>
            <w:tcBorders>
              <w:top w:val="nil"/>
              <w:left w:val="nil"/>
              <w:bottom w:val="nil"/>
              <w:right w:val="nil"/>
            </w:tcBorders>
            <w:vAlign w:val="center"/>
          </w:tcPr>
          <w:p w14:paraId="54A67BCF" w14:textId="678B93E2" w:rsidR="00AC5F3F" w:rsidRPr="00E117A8" w:rsidRDefault="00AC5F3F" w:rsidP="00AC5F3F">
            <w:pPr>
              <w:spacing w:after="0" w:line="240" w:lineRule="auto"/>
              <w:jc w:val="center"/>
              <w:rPr>
                <w:rFonts w:ascii="Morningstar 1" w:hAnsi="Morningstar 1"/>
                <w:color w:val="000000"/>
                <w:sz w:val="14"/>
                <w:szCs w:val="14"/>
              </w:rPr>
            </w:pPr>
            <w:r w:rsidRPr="00AC5F3F">
              <w:rPr>
                <w:rFonts w:ascii="Morningstar 1" w:hAnsi="Morningstar 1"/>
                <w:color w:val="000000"/>
                <w:sz w:val="14"/>
                <w:szCs w:val="14"/>
              </w:rPr>
              <w:t>5.84</w:t>
            </w:r>
          </w:p>
        </w:tc>
        <w:tc>
          <w:tcPr>
            <w:tcW w:w="676" w:type="dxa"/>
            <w:tcBorders>
              <w:top w:val="nil"/>
              <w:left w:val="nil"/>
              <w:bottom w:val="nil"/>
              <w:right w:val="nil"/>
            </w:tcBorders>
            <w:shd w:val="clear" w:color="auto" w:fill="auto"/>
            <w:noWrap/>
            <w:vAlign w:val="center"/>
          </w:tcPr>
          <w:p w14:paraId="74757A05" w14:textId="74A0D979" w:rsidR="00AC5F3F" w:rsidRPr="00E117A8" w:rsidRDefault="00AC5F3F" w:rsidP="00AC5F3F">
            <w:pPr>
              <w:spacing w:after="0" w:line="240" w:lineRule="auto"/>
              <w:jc w:val="center"/>
              <w:rPr>
                <w:rFonts w:ascii="Morningstar 1" w:hAnsi="Morningstar 1"/>
                <w:color w:val="000000"/>
                <w:sz w:val="14"/>
                <w:szCs w:val="14"/>
              </w:rPr>
            </w:pPr>
            <w:r w:rsidRPr="00AC5F3F">
              <w:rPr>
                <w:rFonts w:ascii="Morningstar 1" w:hAnsi="Morningstar 1"/>
                <w:color w:val="000000"/>
                <w:sz w:val="14"/>
                <w:szCs w:val="14"/>
              </w:rPr>
              <w:t>2.71</w:t>
            </w:r>
          </w:p>
        </w:tc>
        <w:tc>
          <w:tcPr>
            <w:tcW w:w="738" w:type="dxa"/>
            <w:tcBorders>
              <w:top w:val="nil"/>
              <w:left w:val="nil"/>
              <w:bottom w:val="nil"/>
              <w:right w:val="nil"/>
            </w:tcBorders>
            <w:shd w:val="clear" w:color="auto" w:fill="auto"/>
            <w:noWrap/>
            <w:vAlign w:val="center"/>
          </w:tcPr>
          <w:p w14:paraId="59D71085" w14:textId="4A3EDC0F" w:rsidR="00AC5F3F" w:rsidRPr="00E117A8" w:rsidRDefault="00AC5F3F" w:rsidP="00AC5F3F">
            <w:pPr>
              <w:spacing w:after="0" w:line="240" w:lineRule="auto"/>
              <w:jc w:val="center"/>
              <w:rPr>
                <w:rFonts w:ascii="Morningstar 1" w:hAnsi="Morningstar 1"/>
                <w:color w:val="000000"/>
                <w:sz w:val="14"/>
                <w:szCs w:val="14"/>
              </w:rPr>
            </w:pPr>
            <w:r w:rsidRPr="00AC5F3F">
              <w:rPr>
                <w:rFonts w:ascii="Morningstar 1" w:hAnsi="Morningstar 1"/>
                <w:color w:val="000000"/>
                <w:sz w:val="14"/>
                <w:szCs w:val="14"/>
              </w:rPr>
              <w:t>4.35</w:t>
            </w:r>
          </w:p>
        </w:tc>
        <w:tc>
          <w:tcPr>
            <w:tcW w:w="705" w:type="dxa"/>
            <w:tcBorders>
              <w:top w:val="nil"/>
              <w:left w:val="nil"/>
              <w:bottom w:val="nil"/>
              <w:right w:val="nil"/>
            </w:tcBorders>
            <w:shd w:val="clear" w:color="auto" w:fill="auto"/>
            <w:noWrap/>
            <w:vAlign w:val="center"/>
          </w:tcPr>
          <w:p w14:paraId="2AA19E27" w14:textId="0763BECA" w:rsidR="00AC5F3F" w:rsidRPr="00E117A8" w:rsidRDefault="00AC5F3F" w:rsidP="00AC5F3F">
            <w:pPr>
              <w:spacing w:after="0" w:line="240" w:lineRule="auto"/>
              <w:jc w:val="center"/>
              <w:rPr>
                <w:rFonts w:ascii="Morningstar 1" w:hAnsi="Morningstar 1"/>
                <w:color w:val="000000"/>
                <w:sz w:val="14"/>
                <w:szCs w:val="14"/>
              </w:rPr>
            </w:pPr>
            <w:r w:rsidRPr="00AC5F3F">
              <w:rPr>
                <w:rFonts w:ascii="Morningstar 1" w:hAnsi="Morningstar 1"/>
                <w:color w:val="000000"/>
                <w:sz w:val="14"/>
                <w:szCs w:val="14"/>
              </w:rPr>
              <w:t>8.02</w:t>
            </w:r>
          </w:p>
        </w:tc>
        <w:tc>
          <w:tcPr>
            <w:tcW w:w="705" w:type="dxa"/>
            <w:tcBorders>
              <w:top w:val="nil"/>
              <w:left w:val="nil"/>
              <w:bottom w:val="nil"/>
              <w:right w:val="nil"/>
            </w:tcBorders>
            <w:shd w:val="clear" w:color="auto" w:fill="auto"/>
            <w:noWrap/>
            <w:vAlign w:val="center"/>
          </w:tcPr>
          <w:p w14:paraId="153CFDDC" w14:textId="0BC30006" w:rsidR="00AC5F3F" w:rsidRPr="00E117A8" w:rsidRDefault="00AC5F3F" w:rsidP="00AC5F3F">
            <w:pPr>
              <w:spacing w:after="0" w:line="240" w:lineRule="auto"/>
              <w:jc w:val="center"/>
              <w:rPr>
                <w:rFonts w:ascii="Morningstar 1" w:hAnsi="Morningstar 1"/>
                <w:color w:val="000000"/>
                <w:sz w:val="14"/>
                <w:szCs w:val="14"/>
              </w:rPr>
            </w:pPr>
            <w:r w:rsidRPr="00AC5F3F">
              <w:rPr>
                <w:rFonts w:ascii="Morningstar 1" w:hAnsi="Morningstar 1"/>
                <w:color w:val="000000"/>
                <w:sz w:val="14"/>
                <w:szCs w:val="14"/>
              </w:rPr>
              <w:t>-4.05</w:t>
            </w:r>
          </w:p>
        </w:tc>
        <w:tc>
          <w:tcPr>
            <w:tcW w:w="705" w:type="dxa"/>
            <w:tcBorders>
              <w:top w:val="nil"/>
              <w:left w:val="nil"/>
              <w:bottom w:val="nil"/>
              <w:right w:val="nil"/>
            </w:tcBorders>
            <w:shd w:val="clear" w:color="auto" w:fill="auto"/>
            <w:noWrap/>
            <w:vAlign w:val="center"/>
          </w:tcPr>
          <w:p w14:paraId="5FE3A388" w14:textId="24C84C26" w:rsidR="00AC5F3F" w:rsidRPr="00E117A8" w:rsidRDefault="00AC5F3F" w:rsidP="00AC5F3F">
            <w:pPr>
              <w:spacing w:after="0" w:line="240" w:lineRule="auto"/>
              <w:jc w:val="center"/>
              <w:rPr>
                <w:rFonts w:ascii="Morningstar 1" w:hAnsi="Morningstar 1"/>
                <w:color w:val="000000"/>
                <w:sz w:val="14"/>
                <w:szCs w:val="14"/>
              </w:rPr>
            </w:pPr>
            <w:r w:rsidRPr="00AC5F3F">
              <w:rPr>
                <w:rFonts w:ascii="Morningstar 1" w:hAnsi="Morningstar 1"/>
                <w:color w:val="000000"/>
                <w:sz w:val="14"/>
                <w:szCs w:val="14"/>
              </w:rPr>
              <w:t>-2.47</w:t>
            </w:r>
          </w:p>
        </w:tc>
        <w:tc>
          <w:tcPr>
            <w:tcW w:w="715" w:type="dxa"/>
            <w:tcBorders>
              <w:top w:val="nil"/>
              <w:left w:val="nil"/>
              <w:bottom w:val="nil"/>
              <w:right w:val="single" w:sz="8" w:space="0" w:color="auto"/>
            </w:tcBorders>
            <w:shd w:val="clear" w:color="auto" w:fill="auto"/>
            <w:noWrap/>
            <w:vAlign w:val="center"/>
          </w:tcPr>
          <w:p w14:paraId="3B05849A" w14:textId="22D04590" w:rsidR="00AC5F3F" w:rsidRPr="00E117A8" w:rsidRDefault="00AC5F3F" w:rsidP="00AC5F3F">
            <w:pPr>
              <w:spacing w:after="0" w:line="240" w:lineRule="auto"/>
              <w:jc w:val="center"/>
              <w:rPr>
                <w:rFonts w:ascii="Morningstar 1" w:hAnsi="Morningstar 1"/>
                <w:color w:val="000000"/>
                <w:sz w:val="14"/>
                <w:szCs w:val="14"/>
              </w:rPr>
            </w:pPr>
            <w:r w:rsidRPr="00AC5F3F">
              <w:rPr>
                <w:rFonts w:ascii="Morningstar 1" w:hAnsi="Morningstar 1"/>
                <w:color w:val="000000"/>
                <w:sz w:val="14"/>
                <w:szCs w:val="14"/>
              </w:rPr>
              <w:t>-0.83</w:t>
            </w:r>
          </w:p>
        </w:tc>
        <w:tc>
          <w:tcPr>
            <w:tcW w:w="632" w:type="dxa"/>
            <w:tcBorders>
              <w:top w:val="nil"/>
              <w:left w:val="nil"/>
              <w:bottom w:val="nil"/>
              <w:right w:val="nil"/>
            </w:tcBorders>
            <w:vAlign w:val="center"/>
          </w:tcPr>
          <w:p w14:paraId="6F961612" w14:textId="5DB560EE" w:rsidR="00AC5F3F" w:rsidRPr="00154B27" w:rsidRDefault="00AC5F3F" w:rsidP="00AC5F3F">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10.47</w:t>
            </w:r>
          </w:p>
        </w:tc>
        <w:tc>
          <w:tcPr>
            <w:tcW w:w="632" w:type="dxa"/>
            <w:tcBorders>
              <w:top w:val="nil"/>
              <w:left w:val="nil"/>
              <w:bottom w:val="nil"/>
              <w:right w:val="nil"/>
            </w:tcBorders>
            <w:vAlign w:val="center"/>
          </w:tcPr>
          <w:p w14:paraId="5AE77A6A" w14:textId="4EA660F5" w:rsidR="00AC5F3F" w:rsidRPr="00154B27" w:rsidRDefault="00AC5F3F" w:rsidP="00AC5F3F">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3.86</w:t>
            </w:r>
          </w:p>
        </w:tc>
        <w:tc>
          <w:tcPr>
            <w:tcW w:w="632" w:type="dxa"/>
            <w:tcBorders>
              <w:top w:val="nil"/>
              <w:left w:val="nil"/>
              <w:bottom w:val="nil"/>
              <w:right w:val="nil"/>
            </w:tcBorders>
            <w:vAlign w:val="center"/>
          </w:tcPr>
          <w:p w14:paraId="6D089658" w14:textId="0E43724E" w:rsidR="00AC5F3F" w:rsidRPr="00154B27" w:rsidRDefault="00AC5F3F" w:rsidP="00AC5F3F">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-4.60</w:t>
            </w:r>
          </w:p>
        </w:tc>
        <w:tc>
          <w:tcPr>
            <w:tcW w:w="632" w:type="dxa"/>
            <w:tcBorders>
              <w:top w:val="nil"/>
              <w:left w:val="nil"/>
              <w:bottom w:val="nil"/>
              <w:right w:val="nil"/>
            </w:tcBorders>
            <w:vAlign w:val="center"/>
          </w:tcPr>
          <w:p w14:paraId="3CE263EE" w14:textId="20AFB584" w:rsidR="00AC5F3F" w:rsidRPr="00154B27" w:rsidRDefault="00AC5F3F" w:rsidP="00AC5F3F">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-16.35</w:t>
            </w:r>
          </w:p>
        </w:tc>
        <w:tc>
          <w:tcPr>
            <w:tcW w:w="634" w:type="dxa"/>
            <w:tcBorders>
              <w:top w:val="nil"/>
              <w:left w:val="nil"/>
              <w:bottom w:val="nil"/>
              <w:right w:val="nil"/>
            </w:tcBorders>
            <w:vAlign w:val="center"/>
          </w:tcPr>
          <w:p w14:paraId="218A788B" w14:textId="3A6B03F7" w:rsidR="00AC5F3F" w:rsidRPr="00154B27" w:rsidRDefault="00AC5F3F" w:rsidP="00AC5F3F">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0.95</w:t>
            </w:r>
          </w:p>
        </w:tc>
      </w:tr>
      <w:tr w:rsidR="00AC5F3F" w:rsidRPr="00A7610D" w14:paraId="1CB8C76A" w14:textId="77777777" w:rsidTr="00AC5F3F">
        <w:trPr>
          <w:trHeight w:val="306"/>
        </w:trPr>
        <w:tc>
          <w:tcPr>
            <w:tcW w:w="2550" w:type="dxa"/>
            <w:tcBorders>
              <w:top w:val="nil"/>
              <w:left w:val="nil"/>
              <w:bottom w:val="nil"/>
              <w:right w:val="nil"/>
            </w:tcBorders>
            <w:shd w:val="clear" w:color="auto" w:fill="auto"/>
            <w:vAlign w:val="center"/>
          </w:tcPr>
          <w:p w14:paraId="1DABF994" w14:textId="49930A89" w:rsidR="00AC5F3F" w:rsidRPr="00A7610D" w:rsidRDefault="00AC5F3F" w:rsidP="00AC5F3F">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Energy</w:t>
            </w:r>
          </w:p>
        </w:tc>
        <w:tc>
          <w:tcPr>
            <w:tcW w:w="554" w:type="dxa"/>
            <w:tcBorders>
              <w:top w:val="nil"/>
              <w:left w:val="nil"/>
              <w:bottom w:val="nil"/>
              <w:right w:val="nil"/>
            </w:tcBorders>
            <w:vAlign w:val="center"/>
          </w:tcPr>
          <w:p w14:paraId="72328A7E" w14:textId="20863039" w:rsidR="00AC5F3F" w:rsidRPr="00E117A8" w:rsidRDefault="00AC5F3F" w:rsidP="00AC5F3F">
            <w:pPr>
              <w:spacing w:after="0" w:line="240" w:lineRule="auto"/>
              <w:jc w:val="center"/>
              <w:rPr>
                <w:rFonts w:ascii="Morningstar 1" w:hAnsi="Morningstar 1"/>
                <w:color w:val="000000"/>
                <w:sz w:val="14"/>
                <w:szCs w:val="14"/>
              </w:rPr>
            </w:pPr>
            <w:r w:rsidRPr="00AC5F3F">
              <w:rPr>
                <w:rFonts w:ascii="Morningstar 1" w:hAnsi="Morningstar 1"/>
                <w:color w:val="000000"/>
                <w:sz w:val="14"/>
                <w:szCs w:val="14"/>
              </w:rPr>
              <w:t>-9.73</w:t>
            </w:r>
          </w:p>
        </w:tc>
        <w:tc>
          <w:tcPr>
            <w:tcW w:w="676" w:type="dxa"/>
            <w:tcBorders>
              <w:top w:val="nil"/>
              <w:left w:val="nil"/>
              <w:bottom w:val="nil"/>
              <w:right w:val="nil"/>
            </w:tcBorders>
            <w:shd w:val="clear" w:color="auto" w:fill="auto"/>
            <w:noWrap/>
            <w:vAlign w:val="center"/>
          </w:tcPr>
          <w:p w14:paraId="699263BA" w14:textId="0388F5B9" w:rsidR="00AC5F3F" w:rsidRPr="00E117A8" w:rsidRDefault="00AC5F3F" w:rsidP="00AC5F3F">
            <w:pPr>
              <w:spacing w:after="0" w:line="240" w:lineRule="auto"/>
              <w:jc w:val="center"/>
              <w:rPr>
                <w:rFonts w:ascii="Morningstar 1" w:hAnsi="Morningstar 1"/>
                <w:color w:val="000000"/>
                <w:sz w:val="14"/>
                <w:szCs w:val="14"/>
              </w:rPr>
            </w:pPr>
            <w:r w:rsidRPr="00AC5F3F">
              <w:rPr>
                <w:rFonts w:ascii="Morningstar 1" w:hAnsi="Morningstar 1"/>
                <w:color w:val="000000"/>
                <w:sz w:val="14"/>
                <w:szCs w:val="14"/>
              </w:rPr>
              <w:t>-7.34</w:t>
            </w:r>
          </w:p>
        </w:tc>
        <w:tc>
          <w:tcPr>
            <w:tcW w:w="738" w:type="dxa"/>
            <w:tcBorders>
              <w:top w:val="nil"/>
              <w:left w:val="nil"/>
              <w:bottom w:val="nil"/>
              <w:right w:val="nil"/>
            </w:tcBorders>
            <w:shd w:val="clear" w:color="auto" w:fill="auto"/>
            <w:noWrap/>
            <w:vAlign w:val="center"/>
          </w:tcPr>
          <w:p w14:paraId="3008C2EB" w14:textId="29EB25DB" w:rsidR="00AC5F3F" w:rsidRPr="00E117A8" w:rsidRDefault="00AC5F3F" w:rsidP="00AC5F3F">
            <w:pPr>
              <w:spacing w:after="0" w:line="240" w:lineRule="auto"/>
              <w:jc w:val="center"/>
              <w:rPr>
                <w:rFonts w:ascii="Morningstar 1" w:hAnsi="Morningstar 1"/>
                <w:color w:val="000000"/>
                <w:sz w:val="14"/>
                <w:szCs w:val="14"/>
              </w:rPr>
            </w:pPr>
            <w:r w:rsidRPr="00AC5F3F">
              <w:rPr>
                <w:rFonts w:ascii="Morningstar 1" w:hAnsi="Morningstar 1"/>
                <w:color w:val="000000"/>
                <w:sz w:val="14"/>
                <w:szCs w:val="14"/>
              </w:rPr>
              <w:t>-7.19</w:t>
            </w:r>
          </w:p>
        </w:tc>
        <w:tc>
          <w:tcPr>
            <w:tcW w:w="705" w:type="dxa"/>
            <w:tcBorders>
              <w:top w:val="nil"/>
              <w:left w:val="nil"/>
              <w:bottom w:val="nil"/>
              <w:right w:val="nil"/>
            </w:tcBorders>
            <w:shd w:val="clear" w:color="auto" w:fill="auto"/>
            <w:noWrap/>
            <w:vAlign w:val="center"/>
          </w:tcPr>
          <w:p w14:paraId="5B2A7DDF" w14:textId="5F8DB7AB" w:rsidR="00AC5F3F" w:rsidRPr="00E117A8" w:rsidRDefault="00AC5F3F" w:rsidP="00AC5F3F">
            <w:pPr>
              <w:spacing w:after="0" w:line="240" w:lineRule="auto"/>
              <w:jc w:val="center"/>
              <w:rPr>
                <w:rFonts w:ascii="Morningstar 1" w:hAnsi="Morningstar 1"/>
                <w:color w:val="000000"/>
                <w:sz w:val="14"/>
                <w:szCs w:val="14"/>
              </w:rPr>
            </w:pPr>
            <w:r w:rsidRPr="00AC5F3F">
              <w:rPr>
                <w:rFonts w:ascii="Morningstar 1" w:hAnsi="Morningstar 1"/>
                <w:color w:val="000000"/>
                <w:sz w:val="14"/>
                <w:szCs w:val="14"/>
              </w:rPr>
              <w:t>-15.42</w:t>
            </w:r>
          </w:p>
        </w:tc>
        <w:tc>
          <w:tcPr>
            <w:tcW w:w="705" w:type="dxa"/>
            <w:tcBorders>
              <w:top w:val="nil"/>
              <w:left w:val="nil"/>
              <w:bottom w:val="nil"/>
              <w:right w:val="nil"/>
            </w:tcBorders>
            <w:shd w:val="clear" w:color="auto" w:fill="auto"/>
            <w:noWrap/>
            <w:vAlign w:val="center"/>
          </w:tcPr>
          <w:p w14:paraId="082BBF50" w14:textId="5DDA6F07" w:rsidR="00AC5F3F" w:rsidRPr="00E117A8" w:rsidRDefault="00AC5F3F" w:rsidP="00AC5F3F">
            <w:pPr>
              <w:spacing w:after="0" w:line="240" w:lineRule="auto"/>
              <w:jc w:val="center"/>
              <w:rPr>
                <w:rFonts w:ascii="Morningstar 1" w:hAnsi="Morningstar 1"/>
                <w:color w:val="000000"/>
                <w:sz w:val="14"/>
                <w:szCs w:val="14"/>
              </w:rPr>
            </w:pPr>
            <w:r w:rsidRPr="00AC5F3F">
              <w:rPr>
                <w:rFonts w:ascii="Morningstar 1" w:hAnsi="Morningstar 1"/>
                <w:color w:val="000000"/>
                <w:sz w:val="14"/>
                <w:szCs w:val="14"/>
              </w:rPr>
              <w:t>-2.74</w:t>
            </w:r>
          </w:p>
        </w:tc>
        <w:tc>
          <w:tcPr>
            <w:tcW w:w="705" w:type="dxa"/>
            <w:tcBorders>
              <w:top w:val="nil"/>
              <w:left w:val="nil"/>
              <w:bottom w:val="nil"/>
              <w:right w:val="nil"/>
            </w:tcBorders>
            <w:shd w:val="clear" w:color="auto" w:fill="auto"/>
            <w:noWrap/>
            <w:vAlign w:val="center"/>
          </w:tcPr>
          <w:p w14:paraId="115717BD" w14:textId="4888EAB1" w:rsidR="00AC5F3F" w:rsidRPr="00E117A8" w:rsidRDefault="00AC5F3F" w:rsidP="00AC5F3F">
            <w:pPr>
              <w:spacing w:after="0" w:line="240" w:lineRule="auto"/>
              <w:jc w:val="center"/>
              <w:rPr>
                <w:rFonts w:ascii="Morningstar 1" w:hAnsi="Morningstar 1"/>
                <w:color w:val="000000"/>
                <w:sz w:val="14"/>
                <w:szCs w:val="14"/>
              </w:rPr>
            </w:pPr>
            <w:r w:rsidRPr="00AC5F3F">
              <w:rPr>
                <w:rFonts w:ascii="Morningstar 1" w:hAnsi="Morningstar 1"/>
                <w:color w:val="000000"/>
                <w:sz w:val="14"/>
                <w:szCs w:val="14"/>
              </w:rPr>
              <w:t>-4.16</w:t>
            </w:r>
          </w:p>
        </w:tc>
        <w:tc>
          <w:tcPr>
            <w:tcW w:w="715" w:type="dxa"/>
            <w:tcBorders>
              <w:top w:val="nil"/>
              <w:left w:val="nil"/>
              <w:bottom w:val="nil"/>
              <w:right w:val="single" w:sz="8" w:space="0" w:color="auto"/>
            </w:tcBorders>
            <w:shd w:val="clear" w:color="auto" w:fill="auto"/>
            <w:noWrap/>
            <w:vAlign w:val="center"/>
          </w:tcPr>
          <w:p w14:paraId="55365F90" w14:textId="6DA87ED8" w:rsidR="00AC5F3F" w:rsidRPr="00E117A8" w:rsidRDefault="00AC5F3F" w:rsidP="00AC5F3F">
            <w:pPr>
              <w:spacing w:after="0" w:line="240" w:lineRule="auto"/>
              <w:jc w:val="center"/>
              <w:rPr>
                <w:rFonts w:ascii="Morningstar 1" w:hAnsi="Morningstar 1"/>
                <w:color w:val="000000"/>
                <w:sz w:val="14"/>
                <w:szCs w:val="14"/>
              </w:rPr>
            </w:pPr>
            <w:r w:rsidRPr="00AC5F3F">
              <w:rPr>
                <w:rFonts w:ascii="Morningstar 1" w:hAnsi="Morningstar 1"/>
                <w:color w:val="000000"/>
                <w:sz w:val="14"/>
                <w:szCs w:val="14"/>
              </w:rPr>
              <w:t>1.93</w:t>
            </w:r>
          </w:p>
        </w:tc>
        <w:tc>
          <w:tcPr>
            <w:tcW w:w="632" w:type="dxa"/>
            <w:tcBorders>
              <w:top w:val="nil"/>
              <w:left w:val="nil"/>
              <w:bottom w:val="nil"/>
              <w:right w:val="nil"/>
            </w:tcBorders>
            <w:vAlign w:val="center"/>
          </w:tcPr>
          <w:p w14:paraId="7D20B05E" w14:textId="7BE35DE5" w:rsidR="00AC5F3F" w:rsidRPr="00154B27" w:rsidRDefault="00AC5F3F" w:rsidP="00AC5F3F">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9.71</w:t>
            </w:r>
          </w:p>
        </w:tc>
        <w:tc>
          <w:tcPr>
            <w:tcW w:w="632" w:type="dxa"/>
            <w:tcBorders>
              <w:top w:val="nil"/>
              <w:left w:val="nil"/>
              <w:bottom w:val="nil"/>
              <w:right w:val="nil"/>
            </w:tcBorders>
            <w:vAlign w:val="center"/>
          </w:tcPr>
          <w:p w14:paraId="3B4130AF" w14:textId="02D6252B" w:rsidR="00AC5F3F" w:rsidRPr="00154B27" w:rsidRDefault="00AC5F3F" w:rsidP="00AC5F3F">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-6.55</w:t>
            </w:r>
          </w:p>
        </w:tc>
        <w:tc>
          <w:tcPr>
            <w:tcW w:w="632" w:type="dxa"/>
            <w:tcBorders>
              <w:top w:val="nil"/>
              <w:left w:val="nil"/>
              <w:bottom w:val="nil"/>
              <w:right w:val="nil"/>
            </w:tcBorders>
            <w:vAlign w:val="center"/>
          </w:tcPr>
          <w:p w14:paraId="0824AFB0" w14:textId="35E03B4D" w:rsidR="00AC5F3F" w:rsidRPr="00154B27" w:rsidRDefault="00AC5F3F" w:rsidP="00AC5F3F">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10.38</w:t>
            </w:r>
          </w:p>
        </w:tc>
        <w:tc>
          <w:tcPr>
            <w:tcW w:w="632" w:type="dxa"/>
            <w:tcBorders>
              <w:top w:val="nil"/>
              <w:left w:val="nil"/>
              <w:bottom w:val="nil"/>
              <w:right w:val="nil"/>
            </w:tcBorders>
            <w:vAlign w:val="center"/>
          </w:tcPr>
          <w:p w14:paraId="0651CA99" w14:textId="6F62C6B7" w:rsidR="00AC5F3F" w:rsidRPr="00154B27" w:rsidRDefault="00AC5F3F" w:rsidP="00AC5F3F">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4.80</w:t>
            </w:r>
          </w:p>
        </w:tc>
        <w:tc>
          <w:tcPr>
            <w:tcW w:w="634" w:type="dxa"/>
            <w:tcBorders>
              <w:top w:val="nil"/>
              <w:left w:val="nil"/>
              <w:bottom w:val="nil"/>
              <w:right w:val="nil"/>
            </w:tcBorders>
            <w:vAlign w:val="center"/>
          </w:tcPr>
          <w:p w14:paraId="117E761A" w14:textId="1115DA4B" w:rsidR="00AC5F3F" w:rsidRPr="00154B27" w:rsidRDefault="00AC5F3F" w:rsidP="00AC5F3F">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-17.51</w:t>
            </w:r>
          </w:p>
        </w:tc>
      </w:tr>
      <w:tr w:rsidR="00AC5F3F" w:rsidRPr="00A7610D" w14:paraId="40A4ED8B" w14:textId="77777777" w:rsidTr="00AC5F3F">
        <w:trPr>
          <w:trHeight w:val="306"/>
        </w:trPr>
        <w:tc>
          <w:tcPr>
            <w:tcW w:w="2550" w:type="dxa"/>
            <w:tcBorders>
              <w:top w:val="nil"/>
              <w:left w:val="nil"/>
              <w:bottom w:val="nil"/>
              <w:right w:val="nil"/>
            </w:tcBorders>
            <w:shd w:val="clear" w:color="auto" w:fill="auto"/>
            <w:vAlign w:val="center"/>
          </w:tcPr>
          <w:p w14:paraId="77C6EA1F" w14:textId="7A9A8529" w:rsidR="00AC5F3F" w:rsidRPr="00A7610D" w:rsidRDefault="00AC5F3F" w:rsidP="00AC5F3F">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Equity General</w:t>
            </w:r>
          </w:p>
        </w:tc>
        <w:tc>
          <w:tcPr>
            <w:tcW w:w="554" w:type="dxa"/>
            <w:tcBorders>
              <w:top w:val="nil"/>
              <w:left w:val="nil"/>
              <w:bottom w:val="nil"/>
              <w:right w:val="nil"/>
            </w:tcBorders>
            <w:vAlign w:val="center"/>
          </w:tcPr>
          <w:p w14:paraId="14EB02E3" w14:textId="35292034" w:rsidR="00AC5F3F" w:rsidRPr="00E117A8" w:rsidRDefault="00AC5F3F" w:rsidP="00AC5F3F">
            <w:pPr>
              <w:spacing w:after="0" w:line="240" w:lineRule="auto"/>
              <w:jc w:val="center"/>
              <w:rPr>
                <w:rFonts w:ascii="Morningstar 1" w:hAnsi="Morningstar 1"/>
                <w:color w:val="000000"/>
                <w:sz w:val="14"/>
                <w:szCs w:val="14"/>
              </w:rPr>
            </w:pPr>
            <w:r w:rsidRPr="00AC5F3F">
              <w:rPr>
                <w:rFonts w:ascii="Morningstar 1" w:hAnsi="Morningstar 1"/>
                <w:color w:val="000000"/>
                <w:sz w:val="14"/>
                <w:szCs w:val="14"/>
              </w:rPr>
              <w:t>-5.81</w:t>
            </w:r>
          </w:p>
        </w:tc>
        <w:tc>
          <w:tcPr>
            <w:tcW w:w="676" w:type="dxa"/>
            <w:tcBorders>
              <w:top w:val="nil"/>
              <w:left w:val="nil"/>
              <w:bottom w:val="nil"/>
              <w:right w:val="nil"/>
            </w:tcBorders>
            <w:shd w:val="clear" w:color="auto" w:fill="auto"/>
            <w:noWrap/>
            <w:vAlign w:val="center"/>
          </w:tcPr>
          <w:p w14:paraId="2510A571" w14:textId="79D9A366" w:rsidR="00AC5F3F" w:rsidRPr="00E117A8" w:rsidRDefault="00AC5F3F" w:rsidP="00AC5F3F">
            <w:pPr>
              <w:spacing w:after="0" w:line="240" w:lineRule="auto"/>
              <w:jc w:val="center"/>
              <w:rPr>
                <w:rFonts w:ascii="Morningstar 1" w:hAnsi="Morningstar 1"/>
                <w:color w:val="000000"/>
                <w:sz w:val="14"/>
                <w:szCs w:val="14"/>
              </w:rPr>
            </w:pPr>
            <w:r w:rsidRPr="00AC5F3F">
              <w:rPr>
                <w:rFonts w:ascii="Morningstar 1" w:hAnsi="Morningstar 1"/>
                <w:color w:val="000000"/>
                <w:sz w:val="14"/>
                <w:szCs w:val="14"/>
              </w:rPr>
              <w:t>-4.00</w:t>
            </w:r>
          </w:p>
        </w:tc>
        <w:tc>
          <w:tcPr>
            <w:tcW w:w="738" w:type="dxa"/>
            <w:tcBorders>
              <w:top w:val="nil"/>
              <w:left w:val="nil"/>
              <w:bottom w:val="nil"/>
              <w:right w:val="nil"/>
            </w:tcBorders>
            <w:shd w:val="clear" w:color="auto" w:fill="auto"/>
            <w:noWrap/>
            <w:vAlign w:val="center"/>
          </w:tcPr>
          <w:p w14:paraId="0AA7B566" w14:textId="1C010605" w:rsidR="00AC5F3F" w:rsidRPr="00E117A8" w:rsidRDefault="00AC5F3F" w:rsidP="00AC5F3F">
            <w:pPr>
              <w:spacing w:after="0" w:line="240" w:lineRule="auto"/>
              <w:jc w:val="center"/>
              <w:rPr>
                <w:rFonts w:ascii="Morningstar 1" w:hAnsi="Morningstar 1"/>
                <w:color w:val="000000"/>
                <w:sz w:val="14"/>
                <w:szCs w:val="14"/>
              </w:rPr>
            </w:pPr>
            <w:r w:rsidRPr="00AC5F3F">
              <w:rPr>
                <w:rFonts w:ascii="Morningstar 1" w:hAnsi="Morningstar 1"/>
                <w:color w:val="000000"/>
                <w:sz w:val="14"/>
                <w:szCs w:val="14"/>
              </w:rPr>
              <w:t>-1.99</w:t>
            </w:r>
          </w:p>
        </w:tc>
        <w:tc>
          <w:tcPr>
            <w:tcW w:w="705" w:type="dxa"/>
            <w:tcBorders>
              <w:top w:val="nil"/>
              <w:left w:val="nil"/>
              <w:bottom w:val="nil"/>
              <w:right w:val="nil"/>
            </w:tcBorders>
            <w:shd w:val="clear" w:color="auto" w:fill="auto"/>
            <w:noWrap/>
            <w:vAlign w:val="center"/>
          </w:tcPr>
          <w:p w14:paraId="5EE6B942" w14:textId="2A563D3C" w:rsidR="00AC5F3F" w:rsidRPr="00E117A8" w:rsidRDefault="00AC5F3F" w:rsidP="00AC5F3F">
            <w:pPr>
              <w:spacing w:after="0" w:line="240" w:lineRule="auto"/>
              <w:jc w:val="center"/>
              <w:rPr>
                <w:rFonts w:ascii="Morningstar 1" w:hAnsi="Morningstar 1"/>
                <w:color w:val="000000"/>
                <w:sz w:val="14"/>
                <w:szCs w:val="14"/>
              </w:rPr>
            </w:pPr>
            <w:r w:rsidRPr="00AC5F3F">
              <w:rPr>
                <w:rFonts w:ascii="Morningstar 1" w:hAnsi="Morningstar 1"/>
                <w:color w:val="000000"/>
                <w:sz w:val="14"/>
                <w:szCs w:val="14"/>
              </w:rPr>
              <w:t>-11.86</w:t>
            </w:r>
          </w:p>
        </w:tc>
        <w:tc>
          <w:tcPr>
            <w:tcW w:w="705" w:type="dxa"/>
            <w:tcBorders>
              <w:top w:val="nil"/>
              <w:left w:val="nil"/>
              <w:bottom w:val="nil"/>
              <w:right w:val="nil"/>
            </w:tcBorders>
            <w:shd w:val="clear" w:color="auto" w:fill="auto"/>
            <w:noWrap/>
            <w:vAlign w:val="center"/>
          </w:tcPr>
          <w:p w14:paraId="545E0373" w14:textId="1733F323" w:rsidR="00AC5F3F" w:rsidRPr="00E117A8" w:rsidRDefault="00AC5F3F" w:rsidP="00AC5F3F">
            <w:pPr>
              <w:spacing w:after="0" w:line="240" w:lineRule="auto"/>
              <w:jc w:val="center"/>
              <w:rPr>
                <w:rFonts w:ascii="Morningstar 1" w:hAnsi="Morningstar 1"/>
                <w:color w:val="000000"/>
                <w:sz w:val="14"/>
                <w:szCs w:val="14"/>
              </w:rPr>
            </w:pPr>
            <w:r w:rsidRPr="00AC5F3F">
              <w:rPr>
                <w:rFonts w:ascii="Morningstar 1" w:hAnsi="Morningstar 1"/>
                <w:color w:val="000000"/>
                <w:sz w:val="14"/>
                <w:szCs w:val="14"/>
              </w:rPr>
              <w:t>-2.75</w:t>
            </w:r>
          </w:p>
        </w:tc>
        <w:tc>
          <w:tcPr>
            <w:tcW w:w="705" w:type="dxa"/>
            <w:tcBorders>
              <w:top w:val="nil"/>
              <w:left w:val="nil"/>
              <w:bottom w:val="nil"/>
              <w:right w:val="nil"/>
            </w:tcBorders>
            <w:shd w:val="clear" w:color="auto" w:fill="auto"/>
            <w:noWrap/>
            <w:vAlign w:val="center"/>
          </w:tcPr>
          <w:p w14:paraId="35B730E3" w14:textId="7BEF04DD" w:rsidR="00AC5F3F" w:rsidRPr="00E117A8" w:rsidRDefault="00AC5F3F" w:rsidP="00AC5F3F">
            <w:pPr>
              <w:spacing w:after="0" w:line="240" w:lineRule="auto"/>
              <w:jc w:val="center"/>
              <w:rPr>
                <w:rFonts w:ascii="Morningstar 1" w:hAnsi="Morningstar 1"/>
                <w:color w:val="000000"/>
                <w:sz w:val="14"/>
                <w:szCs w:val="14"/>
              </w:rPr>
            </w:pPr>
            <w:r w:rsidRPr="00AC5F3F">
              <w:rPr>
                <w:rFonts w:ascii="Morningstar 1" w:hAnsi="Morningstar 1"/>
                <w:color w:val="000000"/>
                <w:sz w:val="14"/>
                <w:szCs w:val="14"/>
              </w:rPr>
              <w:t>-3.22</w:t>
            </w:r>
          </w:p>
        </w:tc>
        <w:tc>
          <w:tcPr>
            <w:tcW w:w="715" w:type="dxa"/>
            <w:tcBorders>
              <w:top w:val="nil"/>
              <w:left w:val="nil"/>
              <w:bottom w:val="nil"/>
              <w:right w:val="single" w:sz="8" w:space="0" w:color="auto"/>
            </w:tcBorders>
            <w:shd w:val="clear" w:color="auto" w:fill="auto"/>
            <w:noWrap/>
            <w:vAlign w:val="center"/>
          </w:tcPr>
          <w:p w14:paraId="4FDB53B3" w14:textId="1254A9C8" w:rsidR="00AC5F3F" w:rsidRPr="00E117A8" w:rsidRDefault="00AC5F3F" w:rsidP="00AC5F3F">
            <w:pPr>
              <w:spacing w:after="0" w:line="240" w:lineRule="auto"/>
              <w:jc w:val="center"/>
              <w:rPr>
                <w:rFonts w:ascii="Morningstar 1" w:hAnsi="Morningstar 1"/>
                <w:color w:val="000000"/>
                <w:sz w:val="14"/>
                <w:szCs w:val="14"/>
              </w:rPr>
            </w:pPr>
            <w:r w:rsidRPr="00AC5F3F">
              <w:rPr>
                <w:rFonts w:ascii="Morningstar 1" w:hAnsi="Morningstar 1"/>
                <w:color w:val="000000"/>
                <w:sz w:val="14"/>
                <w:szCs w:val="14"/>
              </w:rPr>
              <w:t>0.58</w:t>
            </w:r>
          </w:p>
        </w:tc>
        <w:tc>
          <w:tcPr>
            <w:tcW w:w="632" w:type="dxa"/>
            <w:tcBorders>
              <w:top w:val="nil"/>
              <w:left w:val="nil"/>
              <w:bottom w:val="nil"/>
              <w:right w:val="nil"/>
            </w:tcBorders>
            <w:vAlign w:val="center"/>
          </w:tcPr>
          <w:p w14:paraId="6D4C0D2C" w14:textId="33EAF57D" w:rsidR="00AC5F3F" w:rsidRPr="00154B27" w:rsidRDefault="00AC5F3F" w:rsidP="00AC5F3F">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2.69</w:t>
            </w:r>
          </w:p>
        </w:tc>
        <w:tc>
          <w:tcPr>
            <w:tcW w:w="632" w:type="dxa"/>
            <w:tcBorders>
              <w:top w:val="nil"/>
              <w:left w:val="nil"/>
              <w:bottom w:val="nil"/>
              <w:right w:val="nil"/>
            </w:tcBorders>
            <w:vAlign w:val="center"/>
          </w:tcPr>
          <w:p w14:paraId="0A5FD569" w14:textId="2C36B958" w:rsidR="00AC5F3F" w:rsidRPr="00154B27" w:rsidRDefault="00AC5F3F" w:rsidP="00AC5F3F">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-9.61</w:t>
            </w:r>
          </w:p>
        </w:tc>
        <w:tc>
          <w:tcPr>
            <w:tcW w:w="632" w:type="dxa"/>
            <w:tcBorders>
              <w:top w:val="nil"/>
              <w:left w:val="nil"/>
              <w:bottom w:val="nil"/>
              <w:right w:val="nil"/>
            </w:tcBorders>
            <w:vAlign w:val="center"/>
          </w:tcPr>
          <w:p w14:paraId="49516455" w14:textId="73D71023" w:rsidR="00AC5F3F" w:rsidRPr="00154B27" w:rsidRDefault="00AC5F3F" w:rsidP="00AC5F3F">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19.03</w:t>
            </w:r>
          </w:p>
        </w:tc>
        <w:tc>
          <w:tcPr>
            <w:tcW w:w="632" w:type="dxa"/>
            <w:tcBorders>
              <w:top w:val="nil"/>
              <w:left w:val="nil"/>
              <w:bottom w:val="nil"/>
              <w:right w:val="nil"/>
            </w:tcBorders>
            <w:vAlign w:val="center"/>
          </w:tcPr>
          <w:p w14:paraId="474387C2" w14:textId="50A77F6E" w:rsidR="00AC5F3F" w:rsidRPr="00154B27" w:rsidRDefault="00AC5F3F" w:rsidP="00AC5F3F">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1.13</w:t>
            </w:r>
          </w:p>
        </w:tc>
        <w:tc>
          <w:tcPr>
            <w:tcW w:w="634" w:type="dxa"/>
            <w:tcBorders>
              <w:top w:val="nil"/>
              <w:left w:val="nil"/>
              <w:bottom w:val="nil"/>
              <w:right w:val="nil"/>
            </w:tcBorders>
            <w:vAlign w:val="center"/>
          </w:tcPr>
          <w:p w14:paraId="3F476BD5" w14:textId="0E802D96" w:rsidR="00AC5F3F" w:rsidRPr="00154B27" w:rsidRDefault="00AC5F3F" w:rsidP="00AC5F3F">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-11.89</w:t>
            </w:r>
          </w:p>
        </w:tc>
      </w:tr>
      <w:tr w:rsidR="00AC5F3F" w:rsidRPr="00A7610D" w14:paraId="2CC5265F" w14:textId="77777777" w:rsidTr="00AC5F3F">
        <w:trPr>
          <w:trHeight w:val="306"/>
        </w:trPr>
        <w:tc>
          <w:tcPr>
            <w:tcW w:w="2550" w:type="dxa"/>
            <w:tcBorders>
              <w:top w:val="nil"/>
              <w:left w:val="nil"/>
              <w:bottom w:val="nil"/>
              <w:right w:val="nil"/>
            </w:tcBorders>
            <w:shd w:val="clear" w:color="auto" w:fill="auto"/>
            <w:vAlign w:val="center"/>
          </w:tcPr>
          <w:p w14:paraId="1239C16B" w14:textId="4CAB1697" w:rsidR="00AC5F3F" w:rsidRPr="00A7610D" w:rsidRDefault="00AC5F3F" w:rsidP="00AC5F3F">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Equity Large Cap</w:t>
            </w:r>
          </w:p>
        </w:tc>
        <w:tc>
          <w:tcPr>
            <w:tcW w:w="554" w:type="dxa"/>
            <w:tcBorders>
              <w:top w:val="nil"/>
              <w:left w:val="nil"/>
              <w:bottom w:val="nil"/>
              <w:right w:val="nil"/>
            </w:tcBorders>
            <w:vAlign w:val="center"/>
          </w:tcPr>
          <w:p w14:paraId="7AA1C987" w14:textId="4F040CBC" w:rsidR="00AC5F3F" w:rsidRPr="00E117A8" w:rsidRDefault="00AC5F3F" w:rsidP="00AC5F3F">
            <w:pPr>
              <w:spacing w:after="0" w:line="240" w:lineRule="auto"/>
              <w:jc w:val="center"/>
              <w:rPr>
                <w:rFonts w:ascii="Morningstar 1" w:hAnsi="Morningstar 1"/>
                <w:color w:val="000000"/>
                <w:sz w:val="14"/>
                <w:szCs w:val="14"/>
              </w:rPr>
            </w:pPr>
            <w:r w:rsidRPr="00AC5F3F">
              <w:rPr>
                <w:rFonts w:ascii="Morningstar 1" w:hAnsi="Morningstar 1"/>
                <w:color w:val="000000"/>
                <w:sz w:val="14"/>
                <w:szCs w:val="14"/>
              </w:rPr>
              <w:t>-3.91</w:t>
            </w:r>
          </w:p>
        </w:tc>
        <w:tc>
          <w:tcPr>
            <w:tcW w:w="676" w:type="dxa"/>
            <w:tcBorders>
              <w:top w:val="nil"/>
              <w:left w:val="nil"/>
              <w:bottom w:val="nil"/>
              <w:right w:val="nil"/>
            </w:tcBorders>
            <w:shd w:val="clear" w:color="auto" w:fill="auto"/>
            <w:noWrap/>
            <w:vAlign w:val="center"/>
          </w:tcPr>
          <w:p w14:paraId="4CBDEA21" w14:textId="0A1A9393" w:rsidR="00AC5F3F" w:rsidRPr="00E117A8" w:rsidRDefault="00AC5F3F" w:rsidP="00AC5F3F">
            <w:pPr>
              <w:spacing w:after="0" w:line="240" w:lineRule="auto"/>
              <w:jc w:val="center"/>
              <w:rPr>
                <w:rFonts w:ascii="Morningstar 1" w:hAnsi="Morningstar 1"/>
                <w:color w:val="000000"/>
                <w:sz w:val="14"/>
                <w:szCs w:val="14"/>
              </w:rPr>
            </w:pPr>
            <w:r w:rsidRPr="00AC5F3F">
              <w:rPr>
                <w:rFonts w:ascii="Morningstar 1" w:hAnsi="Morningstar 1"/>
                <w:color w:val="000000"/>
                <w:sz w:val="14"/>
                <w:szCs w:val="14"/>
              </w:rPr>
              <w:t>-1.87</w:t>
            </w:r>
          </w:p>
        </w:tc>
        <w:tc>
          <w:tcPr>
            <w:tcW w:w="738" w:type="dxa"/>
            <w:tcBorders>
              <w:top w:val="nil"/>
              <w:left w:val="nil"/>
              <w:bottom w:val="nil"/>
              <w:right w:val="nil"/>
            </w:tcBorders>
            <w:shd w:val="clear" w:color="auto" w:fill="auto"/>
            <w:noWrap/>
            <w:vAlign w:val="center"/>
          </w:tcPr>
          <w:p w14:paraId="2CCBE009" w14:textId="56963FE3" w:rsidR="00AC5F3F" w:rsidRPr="00E117A8" w:rsidRDefault="00AC5F3F" w:rsidP="00AC5F3F">
            <w:pPr>
              <w:spacing w:after="0" w:line="240" w:lineRule="auto"/>
              <w:jc w:val="center"/>
              <w:rPr>
                <w:rFonts w:ascii="Morningstar 1" w:hAnsi="Morningstar 1"/>
                <w:color w:val="000000"/>
                <w:sz w:val="14"/>
                <w:szCs w:val="14"/>
              </w:rPr>
            </w:pPr>
            <w:r w:rsidRPr="00AC5F3F">
              <w:rPr>
                <w:rFonts w:ascii="Morningstar 1" w:hAnsi="Morningstar 1"/>
                <w:color w:val="000000"/>
                <w:sz w:val="14"/>
                <w:szCs w:val="14"/>
              </w:rPr>
              <w:t>0.66</w:t>
            </w:r>
          </w:p>
        </w:tc>
        <w:tc>
          <w:tcPr>
            <w:tcW w:w="705" w:type="dxa"/>
            <w:tcBorders>
              <w:top w:val="nil"/>
              <w:left w:val="nil"/>
              <w:bottom w:val="nil"/>
              <w:right w:val="nil"/>
            </w:tcBorders>
            <w:shd w:val="clear" w:color="auto" w:fill="auto"/>
            <w:noWrap/>
            <w:vAlign w:val="center"/>
          </w:tcPr>
          <w:p w14:paraId="245E9043" w14:textId="5A6AF50C" w:rsidR="00AC5F3F" w:rsidRPr="00E117A8" w:rsidRDefault="00AC5F3F" w:rsidP="00AC5F3F">
            <w:pPr>
              <w:spacing w:after="0" w:line="240" w:lineRule="auto"/>
              <w:jc w:val="center"/>
              <w:rPr>
                <w:rFonts w:ascii="Morningstar 1" w:hAnsi="Morningstar 1"/>
                <w:color w:val="000000"/>
                <w:sz w:val="14"/>
                <w:szCs w:val="14"/>
              </w:rPr>
            </w:pPr>
            <w:r w:rsidRPr="00AC5F3F">
              <w:rPr>
                <w:rFonts w:ascii="Morningstar 1" w:hAnsi="Morningstar 1"/>
                <w:color w:val="000000"/>
                <w:sz w:val="14"/>
                <w:szCs w:val="14"/>
              </w:rPr>
              <w:t>-10.52</w:t>
            </w:r>
          </w:p>
        </w:tc>
        <w:tc>
          <w:tcPr>
            <w:tcW w:w="705" w:type="dxa"/>
            <w:tcBorders>
              <w:top w:val="nil"/>
              <w:left w:val="nil"/>
              <w:bottom w:val="nil"/>
              <w:right w:val="nil"/>
            </w:tcBorders>
            <w:shd w:val="clear" w:color="auto" w:fill="auto"/>
            <w:noWrap/>
            <w:vAlign w:val="center"/>
          </w:tcPr>
          <w:p w14:paraId="5AD12FC2" w14:textId="600511BC" w:rsidR="00AC5F3F" w:rsidRPr="00E117A8" w:rsidRDefault="00AC5F3F" w:rsidP="00AC5F3F">
            <w:pPr>
              <w:spacing w:after="0" w:line="240" w:lineRule="auto"/>
              <w:jc w:val="center"/>
              <w:rPr>
                <w:rFonts w:ascii="Morningstar 1" w:hAnsi="Morningstar 1"/>
                <w:color w:val="000000"/>
                <w:sz w:val="14"/>
                <w:szCs w:val="14"/>
              </w:rPr>
            </w:pPr>
            <w:r w:rsidRPr="00AC5F3F">
              <w:rPr>
                <w:rFonts w:ascii="Morningstar 1" w:hAnsi="Morningstar 1"/>
                <w:color w:val="000000"/>
                <w:sz w:val="14"/>
                <w:szCs w:val="14"/>
              </w:rPr>
              <w:t>-0.20</w:t>
            </w:r>
          </w:p>
        </w:tc>
        <w:tc>
          <w:tcPr>
            <w:tcW w:w="705" w:type="dxa"/>
            <w:tcBorders>
              <w:top w:val="nil"/>
              <w:left w:val="nil"/>
              <w:bottom w:val="nil"/>
              <w:right w:val="nil"/>
            </w:tcBorders>
            <w:shd w:val="clear" w:color="auto" w:fill="auto"/>
            <w:noWrap/>
            <w:vAlign w:val="center"/>
          </w:tcPr>
          <w:p w14:paraId="26220204" w14:textId="63A35202" w:rsidR="00AC5F3F" w:rsidRPr="00E117A8" w:rsidRDefault="00AC5F3F" w:rsidP="00AC5F3F">
            <w:pPr>
              <w:spacing w:after="0" w:line="240" w:lineRule="auto"/>
              <w:jc w:val="center"/>
              <w:rPr>
                <w:rFonts w:ascii="Morningstar 1" w:hAnsi="Morningstar 1"/>
                <w:color w:val="000000"/>
                <w:sz w:val="14"/>
                <w:szCs w:val="14"/>
              </w:rPr>
            </w:pPr>
            <w:r w:rsidRPr="00AC5F3F">
              <w:rPr>
                <w:rFonts w:ascii="Morningstar 1" w:hAnsi="Morningstar 1"/>
                <w:color w:val="000000"/>
                <w:sz w:val="14"/>
                <w:szCs w:val="14"/>
              </w:rPr>
              <w:t>-3.57</w:t>
            </w:r>
          </w:p>
        </w:tc>
        <w:tc>
          <w:tcPr>
            <w:tcW w:w="715" w:type="dxa"/>
            <w:tcBorders>
              <w:top w:val="nil"/>
              <w:left w:val="nil"/>
              <w:bottom w:val="nil"/>
              <w:right w:val="single" w:sz="8" w:space="0" w:color="auto"/>
            </w:tcBorders>
            <w:shd w:val="clear" w:color="auto" w:fill="auto"/>
            <w:noWrap/>
            <w:vAlign w:val="center"/>
          </w:tcPr>
          <w:p w14:paraId="01B41372" w14:textId="64BF1DE2" w:rsidR="00AC5F3F" w:rsidRPr="00E117A8" w:rsidRDefault="00AC5F3F" w:rsidP="00AC5F3F">
            <w:pPr>
              <w:spacing w:after="0" w:line="240" w:lineRule="auto"/>
              <w:jc w:val="center"/>
              <w:rPr>
                <w:rFonts w:ascii="Morningstar 1" w:hAnsi="Morningstar 1"/>
                <w:color w:val="000000"/>
                <w:sz w:val="14"/>
                <w:szCs w:val="14"/>
              </w:rPr>
            </w:pPr>
            <w:r w:rsidRPr="00AC5F3F">
              <w:rPr>
                <w:rFonts w:ascii="Morningstar 1" w:hAnsi="Morningstar 1"/>
                <w:color w:val="000000"/>
                <w:sz w:val="14"/>
                <w:szCs w:val="14"/>
              </w:rPr>
              <w:t>0.36</w:t>
            </w:r>
          </w:p>
        </w:tc>
        <w:tc>
          <w:tcPr>
            <w:tcW w:w="632" w:type="dxa"/>
            <w:tcBorders>
              <w:top w:val="nil"/>
              <w:left w:val="nil"/>
              <w:bottom w:val="nil"/>
              <w:right w:val="nil"/>
            </w:tcBorders>
            <w:vAlign w:val="center"/>
          </w:tcPr>
          <w:p w14:paraId="01FEA7F8" w14:textId="45FC8FD8" w:rsidR="00AC5F3F" w:rsidRPr="00154B27" w:rsidRDefault="00AC5F3F" w:rsidP="00AC5F3F">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1.31</w:t>
            </w:r>
          </w:p>
        </w:tc>
        <w:tc>
          <w:tcPr>
            <w:tcW w:w="632" w:type="dxa"/>
            <w:tcBorders>
              <w:top w:val="nil"/>
              <w:left w:val="nil"/>
              <w:bottom w:val="nil"/>
              <w:right w:val="nil"/>
            </w:tcBorders>
            <w:vAlign w:val="center"/>
          </w:tcPr>
          <w:p w14:paraId="0C1A13CC" w14:textId="4AEBE4EA" w:rsidR="00AC5F3F" w:rsidRPr="00154B27" w:rsidRDefault="00AC5F3F" w:rsidP="00AC5F3F">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-11.22</w:t>
            </w:r>
          </w:p>
        </w:tc>
        <w:tc>
          <w:tcPr>
            <w:tcW w:w="632" w:type="dxa"/>
            <w:tcBorders>
              <w:top w:val="nil"/>
              <w:left w:val="nil"/>
              <w:bottom w:val="nil"/>
              <w:right w:val="nil"/>
            </w:tcBorders>
            <w:vAlign w:val="center"/>
          </w:tcPr>
          <w:p w14:paraId="5AE8F19E" w14:textId="2E8DBFFF" w:rsidR="00AC5F3F" w:rsidRPr="00154B27" w:rsidRDefault="00AC5F3F" w:rsidP="00AC5F3F">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16.03</w:t>
            </w:r>
          </w:p>
        </w:tc>
        <w:tc>
          <w:tcPr>
            <w:tcW w:w="632" w:type="dxa"/>
            <w:tcBorders>
              <w:top w:val="nil"/>
              <w:left w:val="nil"/>
              <w:bottom w:val="nil"/>
              <w:right w:val="nil"/>
            </w:tcBorders>
            <w:vAlign w:val="center"/>
          </w:tcPr>
          <w:p w14:paraId="406844CB" w14:textId="44B6085D" w:rsidR="00AC5F3F" w:rsidRPr="00154B27" w:rsidRDefault="00AC5F3F" w:rsidP="00AC5F3F">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1.98</w:t>
            </w:r>
          </w:p>
        </w:tc>
        <w:tc>
          <w:tcPr>
            <w:tcW w:w="634" w:type="dxa"/>
            <w:tcBorders>
              <w:top w:val="nil"/>
              <w:left w:val="nil"/>
              <w:bottom w:val="nil"/>
              <w:right w:val="nil"/>
            </w:tcBorders>
            <w:vAlign w:val="center"/>
          </w:tcPr>
          <w:p w14:paraId="265CBE77" w14:textId="3D2DF16D" w:rsidR="00AC5F3F" w:rsidRPr="00154B27" w:rsidRDefault="00AC5F3F" w:rsidP="00AC5F3F">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-9.68</w:t>
            </w:r>
          </w:p>
        </w:tc>
      </w:tr>
      <w:tr w:rsidR="00AC5F3F" w:rsidRPr="00A7610D" w14:paraId="59C669BF" w14:textId="77777777" w:rsidTr="00AC5F3F">
        <w:trPr>
          <w:trHeight w:val="306"/>
        </w:trPr>
        <w:tc>
          <w:tcPr>
            <w:tcW w:w="2550" w:type="dxa"/>
            <w:tcBorders>
              <w:top w:val="nil"/>
              <w:left w:val="nil"/>
              <w:bottom w:val="nil"/>
              <w:right w:val="nil"/>
            </w:tcBorders>
            <w:shd w:val="clear" w:color="auto" w:fill="auto"/>
            <w:vAlign w:val="center"/>
          </w:tcPr>
          <w:p w14:paraId="225DDF8F" w14:textId="59A75EE7" w:rsidR="00AC5F3F" w:rsidRPr="00A7610D" w:rsidRDefault="00AC5F3F" w:rsidP="00AC5F3F">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Equity Small - Mid Cap</w:t>
            </w:r>
          </w:p>
        </w:tc>
        <w:tc>
          <w:tcPr>
            <w:tcW w:w="554" w:type="dxa"/>
            <w:tcBorders>
              <w:top w:val="nil"/>
              <w:left w:val="nil"/>
              <w:bottom w:val="nil"/>
              <w:right w:val="nil"/>
            </w:tcBorders>
            <w:vAlign w:val="center"/>
          </w:tcPr>
          <w:p w14:paraId="49B48356" w14:textId="4062885E" w:rsidR="00AC5F3F" w:rsidRPr="00E117A8" w:rsidRDefault="00AC5F3F" w:rsidP="00AC5F3F">
            <w:pPr>
              <w:spacing w:after="0" w:line="240" w:lineRule="auto"/>
              <w:jc w:val="center"/>
              <w:rPr>
                <w:rFonts w:ascii="Morningstar 1" w:hAnsi="Morningstar 1"/>
                <w:color w:val="000000"/>
                <w:sz w:val="14"/>
                <w:szCs w:val="14"/>
              </w:rPr>
            </w:pPr>
            <w:r w:rsidRPr="00AC5F3F">
              <w:rPr>
                <w:rFonts w:ascii="Morningstar 1" w:hAnsi="Morningstar 1"/>
                <w:color w:val="000000"/>
                <w:sz w:val="14"/>
                <w:szCs w:val="14"/>
              </w:rPr>
              <w:t>-10.17</w:t>
            </w:r>
          </w:p>
        </w:tc>
        <w:tc>
          <w:tcPr>
            <w:tcW w:w="676" w:type="dxa"/>
            <w:tcBorders>
              <w:top w:val="nil"/>
              <w:left w:val="nil"/>
              <w:bottom w:val="nil"/>
              <w:right w:val="nil"/>
            </w:tcBorders>
            <w:shd w:val="clear" w:color="auto" w:fill="auto"/>
            <w:noWrap/>
            <w:vAlign w:val="center"/>
          </w:tcPr>
          <w:p w14:paraId="06562AA6" w14:textId="38EC630E" w:rsidR="00AC5F3F" w:rsidRPr="00E117A8" w:rsidRDefault="00AC5F3F" w:rsidP="00AC5F3F">
            <w:pPr>
              <w:spacing w:after="0" w:line="240" w:lineRule="auto"/>
              <w:jc w:val="center"/>
              <w:rPr>
                <w:rFonts w:ascii="Morningstar 1" w:hAnsi="Morningstar 1"/>
                <w:color w:val="000000"/>
                <w:sz w:val="14"/>
                <w:szCs w:val="14"/>
              </w:rPr>
            </w:pPr>
            <w:r w:rsidRPr="00AC5F3F">
              <w:rPr>
                <w:rFonts w:ascii="Morningstar 1" w:hAnsi="Morningstar 1"/>
                <w:color w:val="000000"/>
                <w:sz w:val="14"/>
                <w:szCs w:val="14"/>
              </w:rPr>
              <w:t>-9.72</w:t>
            </w:r>
          </w:p>
        </w:tc>
        <w:tc>
          <w:tcPr>
            <w:tcW w:w="738" w:type="dxa"/>
            <w:tcBorders>
              <w:top w:val="nil"/>
              <w:left w:val="nil"/>
              <w:bottom w:val="nil"/>
              <w:right w:val="nil"/>
            </w:tcBorders>
            <w:shd w:val="clear" w:color="auto" w:fill="auto"/>
            <w:noWrap/>
            <w:vAlign w:val="center"/>
          </w:tcPr>
          <w:p w14:paraId="32AED089" w14:textId="39E4EA29" w:rsidR="00AC5F3F" w:rsidRPr="00E117A8" w:rsidRDefault="00AC5F3F" w:rsidP="00AC5F3F">
            <w:pPr>
              <w:spacing w:after="0" w:line="240" w:lineRule="auto"/>
              <w:jc w:val="center"/>
              <w:rPr>
                <w:rFonts w:ascii="Morningstar 1" w:hAnsi="Morningstar 1"/>
                <w:color w:val="000000"/>
                <w:sz w:val="14"/>
                <w:szCs w:val="14"/>
              </w:rPr>
            </w:pPr>
            <w:r w:rsidRPr="00AC5F3F">
              <w:rPr>
                <w:rFonts w:ascii="Morningstar 1" w:hAnsi="Morningstar 1"/>
                <w:color w:val="000000"/>
                <w:sz w:val="14"/>
                <w:szCs w:val="14"/>
              </w:rPr>
              <w:t>-8.36</w:t>
            </w:r>
          </w:p>
        </w:tc>
        <w:tc>
          <w:tcPr>
            <w:tcW w:w="705" w:type="dxa"/>
            <w:tcBorders>
              <w:top w:val="nil"/>
              <w:left w:val="nil"/>
              <w:bottom w:val="nil"/>
              <w:right w:val="nil"/>
            </w:tcBorders>
            <w:shd w:val="clear" w:color="auto" w:fill="auto"/>
            <w:noWrap/>
            <w:vAlign w:val="center"/>
          </w:tcPr>
          <w:p w14:paraId="7782F461" w14:textId="4CF0AD19" w:rsidR="00AC5F3F" w:rsidRPr="00E117A8" w:rsidRDefault="00AC5F3F" w:rsidP="00AC5F3F">
            <w:pPr>
              <w:spacing w:after="0" w:line="240" w:lineRule="auto"/>
              <w:jc w:val="center"/>
              <w:rPr>
                <w:rFonts w:ascii="Morningstar 1" w:hAnsi="Morningstar 1"/>
                <w:color w:val="000000"/>
                <w:sz w:val="14"/>
                <w:szCs w:val="14"/>
              </w:rPr>
            </w:pPr>
            <w:r w:rsidRPr="00AC5F3F">
              <w:rPr>
                <w:rFonts w:ascii="Morningstar 1" w:hAnsi="Morningstar 1"/>
                <w:color w:val="000000"/>
                <w:sz w:val="14"/>
                <w:szCs w:val="14"/>
              </w:rPr>
              <w:t>-14.20</w:t>
            </w:r>
          </w:p>
        </w:tc>
        <w:tc>
          <w:tcPr>
            <w:tcW w:w="705" w:type="dxa"/>
            <w:tcBorders>
              <w:top w:val="nil"/>
              <w:left w:val="nil"/>
              <w:bottom w:val="nil"/>
              <w:right w:val="nil"/>
            </w:tcBorders>
            <w:shd w:val="clear" w:color="auto" w:fill="auto"/>
            <w:noWrap/>
            <w:vAlign w:val="center"/>
          </w:tcPr>
          <w:p w14:paraId="75E61A8E" w14:textId="15AB778D" w:rsidR="00AC5F3F" w:rsidRPr="00E117A8" w:rsidRDefault="00AC5F3F" w:rsidP="00AC5F3F">
            <w:pPr>
              <w:spacing w:after="0" w:line="240" w:lineRule="auto"/>
              <w:jc w:val="center"/>
              <w:rPr>
                <w:rFonts w:ascii="Morningstar 1" w:hAnsi="Morningstar 1"/>
                <w:color w:val="000000"/>
                <w:sz w:val="14"/>
                <w:szCs w:val="14"/>
              </w:rPr>
            </w:pPr>
            <w:r w:rsidRPr="00AC5F3F">
              <w:rPr>
                <w:rFonts w:ascii="Morningstar 1" w:hAnsi="Morningstar 1"/>
                <w:color w:val="000000"/>
                <w:sz w:val="14"/>
                <w:szCs w:val="14"/>
              </w:rPr>
              <w:t>-5.54</w:t>
            </w:r>
          </w:p>
        </w:tc>
        <w:tc>
          <w:tcPr>
            <w:tcW w:w="705" w:type="dxa"/>
            <w:tcBorders>
              <w:top w:val="nil"/>
              <w:left w:val="nil"/>
              <w:bottom w:val="nil"/>
              <w:right w:val="nil"/>
            </w:tcBorders>
            <w:shd w:val="clear" w:color="auto" w:fill="auto"/>
            <w:noWrap/>
            <w:vAlign w:val="center"/>
          </w:tcPr>
          <w:p w14:paraId="1795BA64" w14:textId="618A1EFF" w:rsidR="00AC5F3F" w:rsidRPr="00E117A8" w:rsidRDefault="00AC5F3F" w:rsidP="00AC5F3F">
            <w:pPr>
              <w:spacing w:after="0" w:line="240" w:lineRule="auto"/>
              <w:jc w:val="center"/>
              <w:rPr>
                <w:rFonts w:ascii="Morningstar 1" w:hAnsi="Morningstar 1"/>
                <w:color w:val="000000"/>
                <w:sz w:val="14"/>
                <w:szCs w:val="14"/>
              </w:rPr>
            </w:pPr>
            <w:r w:rsidRPr="00AC5F3F">
              <w:rPr>
                <w:rFonts w:ascii="Morningstar 1" w:hAnsi="Morningstar 1"/>
                <w:color w:val="000000"/>
                <w:sz w:val="14"/>
                <w:szCs w:val="14"/>
              </w:rPr>
              <w:t>0.29</w:t>
            </w:r>
          </w:p>
        </w:tc>
        <w:tc>
          <w:tcPr>
            <w:tcW w:w="715" w:type="dxa"/>
            <w:tcBorders>
              <w:top w:val="nil"/>
              <w:left w:val="nil"/>
              <w:bottom w:val="nil"/>
              <w:right w:val="single" w:sz="8" w:space="0" w:color="auto"/>
            </w:tcBorders>
            <w:shd w:val="clear" w:color="auto" w:fill="auto"/>
            <w:noWrap/>
            <w:vAlign w:val="center"/>
          </w:tcPr>
          <w:p w14:paraId="661C4B18" w14:textId="035B18B3" w:rsidR="00AC5F3F" w:rsidRPr="00E117A8" w:rsidRDefault="00AC5F3F" w:rsidP="00AC5F3F">
            <w:pPr>
              <w:spacing w:after="0" w:line="240" w:lineRule="auto"/>
              <w:jc w:val="center"/>
              <w:rPr>
                <w:rFonts w:ascii="Morningstar 1" w:hAnsi="Morningstar 1"/>
                <w:color w:val="000000"/>
                <w:sz w:val="14"/>
                <w:szCs w:val="14"/>
              </w:rPr>
            </w:pPr>
            <w:r w:rsidRPr="00AC5F3F">
              <w:rPr>
                <w:rFonts w:ascii="Morningstar 1" w:hAnsi="Morningstar 1"/>
                <w:color w:val="000000"/>
                <w:sz w:val="14"/>
                <w:szCs w:val="14"/>
              </w:rPr>
              <w:t>0.35</w:t>
            </w:r>
          </w:p>
        </w:tc>
        <w:tc>
          <w:tcPr>
            <w:tcW w:w="632" w:type="dxa"/>
            <w:tcBorders>
              <w:top w:val="nil"/>
              <w:left w:val="nil"/>
              <w:bottom w:val="nil"/>
              <w:right w:val="nil"/>
            </w:tcBorders>
            <w:vAlign w:val="center"/>
          </w:tcPr>
          <w:p w14:paraId="2079346E" w14:textId="0BEA8F49" w:rsidR="00AC5F3F" w:rsidRPr="00154B27" w:rsidRDefault="00AC5F3F" w:rsidP="00AC5F3F">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3.76</w:t>
            </w:r>
          </w:p>
        </w:tc>
        <w:tc>
          <w:tcPr>
            <w:tcW w:w="632" w:type="dxa"/>
            <w:tcBorders>
              <w:top w:val="nil"/>
              <w:left w:val="nil"/>
              <w:bottom w:val="nil"/>
              <w:right w:val="nil"/>
            </w:tcBorders>
            <w:vAlign w:val="center"/>
          </w:tcPr>
          <w:p w14:paraId="2D6D27C0" w14:textId="2F05CBCC" w:rsidR="00AC5F3F" w:rsidRPr="00154B27" w:rsidRDefault="00AC5F3F" w:rsidP="00AC5F3F">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8.03</w:t>
            </w:r>
          </w:p>
        </w:tc>
        <w:tc>
          <w:tcPr>
            <w:tcW w:w="632" w:type="dxa"/>
            <w:tcBorders>
              <w:top w:val="nil"/>
              <w:left w:val="nil"/>
              <w:bottom w:val="nil"/>
              <w:right w:val="nil"/>
            </w:tcBorders>
            <w:vAlign w:val="center"/>
          </w:tcPr>
          <w:p w14:paraId="1911ED46" w14:textId="1313A027" w:rsidR="00AC5F3F" w:rsidRPr="00154B27" w:rsidRDefault="00AC5F3F" w:rsidP="00AC5F3F">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41.13</w:t>
            </w:r>
          </w:p>
        </w:tc>
        <w:tc>
          <w:tcPr>
            <w:tcW w:w="632" w:type="dxa"/>
            <w:tcBorders>
              <w:top w:val="nil"/>
              <w:left w:val="nil"/>
              <w:bottom w:val="nil"/>
              <w:right w:val="nil"/>
            </w:tcBorders>
            <w:vAlign w:val="center"/>
          </w:tcPr>
          <w:p w14:paraId="61ABD0DF" w14:textId="07FB96E7" w:rsidR="00AC5F3F" w:rsidRPr="00154B27" w:rsidRDefault="00AC5F3F" w:rsidP="00AC5F3F">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-4.54</w:t>
            </w:r>
          </w:p>
        </w:tc>
        <w:tc>
          <w:tcPr>
            <w:tcW w:w="634" w:type="dxa"/>
            <w:tcBorders>
              <w:top w:val="nil"/>
              <w:left w:val="nil"/>
              <w:bottom w:val="nil"/>
              <w:right w:val="nil"/>
            </w:tcBorders>
            <w:vAlign w:val="center"/>
          </w:tcPr>
          <w:p w14:paraId="044AD00D" w14:textId="6EB89A6E" w:rsidR="00AC5F3F" w:rsidRPr="00154B27" w:rsidRDefault="00AC5F3F" w:rsidP="00AC5F3F">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-13.32</w:t>
            </w:r>
          </w:p>
        </w:tc>
      </w:tr>
      <w:tr w:rsidR="00AC5F3F" w:rsidRPr="00A7610D" w14:paraId="050D5D2D" w14:textId="77777777" w:rsidTr="00AC5F3F">
        <w:trPr>
          <w:trHeight w:val="306"/>
        </w:trPr>
        <w:tc>
          <w:tcPr>
            <w:tcW w:w="2550" w:type="dxa"/>
            <w:tcBorders>
              <w:top w:val="nil"/>
              <w:left w:val="nil"/>
              <w:bottom w:val="nil"/>
              <w:right w:val="nil"/>
            </w:tcBorders>
            <w:shd w:val="clear" w:color="auto" w:fill="auto"/>
            <w:vAlign w:val="center"/>
          </w:tcPr>
          <w:p w14:paraId="2BD3A7BE" w14:textId="482C36C8" w:rsidR="00AC5F3F" w:rsidRPr="00A7610D" w:rsidRDefault="00AC5F3F" w:rsidP="00AC5F3F">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European Equity</w:t>
            </w:r>
          </w:p>
        </w:tc>
        <w:tc>
          <w:tcPr>
            <w:tcW w:w="554" w:type="dxa"/>
            <w:tcBorders>
              <w:top w:val="nil"/>
              <w:left w:val="nil"/>
              <w:bottom w:val="nil"/>
              <w:right w:val="nil"/>
            </w:tcBorders>
            <w:vAlign w:val="center"/>
          </w:tcPr>
          <w:p w14:paraId="5C4F059D" w14:textId="21922D0E" w:rsidR="00AC5F3F" w:rsidRPr="00E117A8" w:rsidRDefault="00AC5F3F" w:rsidP="00AC5F3F">
            <w:pPr>
              <w:spacing w:after="0" w:line="240" w:lineRule="auto"/>
              <w:jc w:val="center"/>
              <w:rPr>
                <w:rFonts w:ascii="Morningstar 1" w:hAnsi="Morningstar 1"/>
                <w:color w:val="000000"/>
                <w:sz w:val="14"/>
                <w:szCs w:val="14"/>
              </w:rPr>
            </w:pPr>
            <w:r w:rsidRPr="00AC5F3F">
              <w:rPr>
                <w:rFonts w:ascii="Morningstar 1" w:hAnsi="Morningstar 1"/>
                <w:color w:val="000000"/>
                <w:sz w:val="14"/>
                <w:szCs w:val="14"/>
              </w:rPr>
              <w:t>9.76</w:t>
            </w:r>
          </w:p>
        </w:tc>
        <w:tc>
          <w:tcPr>
            <w:tcW w:w="676" w:type="dxa"/>
            <w:tcBorders>
              <w:top w:val="nil"/>
              <w:left w:val="nil"/>
              <w:bottom w:val="nil"/>
              <w:right w:val="nil"/>
            </w:tcBorders>
            <w:shd w:val="clear" w:color="auto" w:fill="auto"/>
            <w:noWrap/>
            <w:vAlign w:val="center"/>
          </w:tcPr>
          <w:p w14:paraId="71D6F851" w14:textId="7E2FFB4E" w:rsidR="00AC5F3F" w:rsidRPr="00E117A8" w:rsidRDefault="00AC5F3F" w:rsidP="00AC5F3F">
            <w:pPr>
              <w:spacing w:after="0" w:line="240" w:lineRule="auto"/>
              <w:jc w:val="center"/>
              <w:rPr>
                <w:rFonts w:ascii="Morningstar 1" w:hAnsi="Morningstar 1"/>
                <w:color w:val="000000"/>
                <w:sz w:val="14"/>
                <w:szCs w:val="14"/>
              </w:rPr>
            </w:pPr>
            <w:r w:rsidRPr="00AC5F3F">
              <w:rPr>
                <w:rFonts w:ascii="Morningstar 1" w:hAnsi="Morningstar 1"/>
                <w:color w:val="000000"/>
                <w:sz w:val="14"/>
                <w:szCs w:val="14"/>
              </w:rPr>
              <w:t>2.37</w:t>
            </w:r>
          </w:p>
        </w:tc>
        <w:tc>
          <w:tcPr>
            <w:tcW w:w="738" w:type="dxa"/>
            <w:tcBorders>
              <w:top w:val="nil"/>
              <w:left w:val="nil"/>
              <w:bottom w:val="nil"/>
              <w:right w:val="nil"/>
            </w:tcBorders>
            <w:shd w:val="clear" w:color="auto" w:fill="auto"/>
            <w:noWrap/>
            <w:vAlign w:val="center"/>
          </w:tcPr>
          <w:p w14:paraId="5F012287" w14:textId="623482E1" w:rsidR="00AC5F3F" w:rsidRPr="00E117A8" w:rsidRDefault="00AC5F3F" w:rsidP="00AC5F3F">
            <w:pPr>
              <w:spacing w:after="0" w:line="240" w:lineRule="auto"/>
              <w:jc w:val="center"/>
              <w:rPr>
                <w:rFonts w:ascii="Morningstar 1" w:hAnsi="Morningstar 1"/>
                <w:color w:val="000000"/>
                <w:sz w:val="14"/>
                <w:szCs w:val="14"/>
              </w:rPr>
            </w:pPr>
            <w:r w:rsidRPr="00AC5F3F">
              <w:rPr>
                <w:rFonts w:ascii="Morningstar 1" w:hAnsi="Morningstar 1"/>
                <w:color w:val="000000"/>
                <w:sz w:val="14"/>
                <w:szCs w:val="14"/>
              </w:rPr>
              <w:t>8.11</w:t>
            </w:r>
          </w:p>
        </w:tc>
        <w:tc>
          <w:tcPr>
            <w:tcW w:w="705" w:type="dxa"/>
            <w:tcBorders>
              <w:top w:val="nil"/>
              <w:left w:val="nil"/>
              <w:bottom w:val="nil"/>
              <w:right w:val="nil"/>
            </w:tcBorders>
            <w:shd w:val="clear" w:color="auto" w:fill="auto"/>
            <w:noWrap/>
            <w:vAlign w:val="center"/>
          </w:tcPr>
          <w:p w14:paraId="49966C7C" w14:textId="42C1D330" w:rsidR="00AC5F3F" w:rsidRPr="00E117A8" w:rsidRDefault="00AC5F3F" w:rsidP="00AC5F3F">
            <w:pPr>
              <w:spacing w:after="0" w:line="240" w:lineRule="auto"/>
              <w:jc w:val="center"/>
              <w:rPr>
                <w:rFonts w:ascii="Morningstar 1" w:hAnsi="Morningstar 1"/>
                <w:color w:val="000000"/>
                <w:sz w:val="14"/>
                <w:szCs w:val="14"/>
              </w:rPr>
            </w:pPr>
            <w:r w:rsidRPr="00AC5F3F">
              <w:rPr>
                <w:rFonts w:ascii="Morningstar 1" w:hAnsi="Morningstar 1"/>
                <w:color w:val="000000"/>
                <w:sz w:val="14"/>
                <w:szCs w:val="14"/>
              </w:rPr>
              <w:t>9.12</w:t>
            </w:r>
          </w:p>
        </w:tc>
        <w:tc>
          <w:tcPr>
            <w:tcW w:w="705" w:type="dxa"/>
            <w:tcBorders>
              <w:top w:val="nil"/>
              <w:left w:val="nil"/>
              <w:bottom w:val="nil"/>
              <w:right w:val="nil"/>
            </w:tcBorders>
            <w:shd w:val="clear" w:color="auto" w:fill="auto"/>
            <w:noWrap/>
            <w:vAlign w:val="center"/>
          </w:tcPr>
          <w:p w14:paraId="2ACCA9EA" w14:textId="58E91721" w:rsidR="00AC5F3F" w:rsidRPr="00E117A8" w:rsidRDefault="00AC5F3F" w:rsidP="00AC5F3F">
            <w:pPr>
              <w:spacing w:after="0" w:line="240" w:lineRule="auto"/>
              <w:jc w:val="center"/>
              <w:rPr>
                <w:rFonts w:ascii="Morningstar 1" w:hAnsi="Morningstar 1"/>
                <w:color w:val="000000"/>
                <w:sz w:val="14"/>
                <w:szCs w:val="14"/>
              </w:rPr>
            </w:pPr>
            <w:r w:rsidRPr="00AC5F3F">
              <w:rPr>
                <w:rFonts w:ascii="Morningstar 1" w:hAnsi="Morningstar 1"/>
                <w:color w:val="000000"/>
                <w:sz w:val="14"/>
                <w:szCs w:val="14"/>
              </w:rPr>
              <w:t>1.14</w:t>
            </w:r>
          </w:p>
        </w:tc>
        <w:tc>
          <w:tcPr>
            <w:tcW w:w="705" w:type="dxa"/>
            <w:tcBorders>
              <w:top w:val="nil"/>
              <w:left w:val="nil"/>
              <w:bottom w:val="nil"/>
              <w:right w:val="nil"/>
            </w:tcBorders>
            <w:shd w:val="clear" w:color="auto" w:fill="auto"/>
            <w:noWrap/>
            <w:vAlign w:val="center"/>
          </w:tcPr>
          <w:p w14:paraId="089F39D2" w14:textId="267AD9E2" w:rsidR="00AC5F3F" w:rsidRPr="00E117A8" w:rsidRDefault="00AC5F3F" w:rsidP="00AC5F3F">
            <w:pPr>
              <w:spacing w:after="0" w:line="240" w:lineRule="auto"/>
              <w:jc w:val="center"/>
              <w:rPr>
                <w:rFonts w:ascii="Morningstar 1" w:hAnsi="Morningstar 1"/>
                <w:color w:val="000000"/>
                <w:sz w:val="14"/>
                <w:szCs w:val="14"/>
              </w:rPr>
            </w:pPr>
            <w:r w:rsidRPr="00AC5F3F">
              <w:rPr>
                <w:rFonts w:ascii="Morningstar 1" w:hAnsi="Morningstar 1"/>
                <w:color w:val="000000"/>
                <w:sz w:val="14"/>
                <w:szCs w:val="14"/>
              </w:rPr>
              <w:t>7.35</w:t>
            </w:r>
          </w:p>
        </w:tc>
        <w:tc>
          <w:tcPr>
            <w:tcW w:w="715" w:type="dxa"/>
            <w:tcBorders>
              <w:top w:val="nil"/>
              <w:left w:val="nil"/>
              <w:bottom w:val="nil"/>
              <w:right w:val="single" w:sz="8" w:space="0" w:color="auto"/>
            </w:tcBorders>
            <w:shd w:val="clear" w:color="auto" w:fill="auto"/>
            <w:noWrap/>
            <w:vAlign w:val="center"/>
          </w:tcPr>
          <w:p w14:paraId="5F79EF86" w14:textId="36B85C5C" w:rsidR="00AC5F3F" w:rsidRPr="00E117A8" w:rsidRDefault="00AC5F3F" w:rsidP="00AC5F3F">
            <w:pPr>
              <w:spacing w:after="0" w:line="240" w:lineRule="auto"/>
              <w:jc w:val="center"/>
              <w:rPr>
                <w:rFonts w:ascii="Morningstar 1" w:hAnsi="Morningstar 1"/>
                <w:color w:val="000000"/>
                <w:sz w:val="14"/>
                <w:szCs w:val="14"/>
              </w:rPr>
            </w:pPr>
            <w:r w:rsidRPr="00AC5F3F">
              <w:rPr>
                <w:rFonts w:ascii="Morningstar 1" w:hAnsi="Morningstar 1"/>
                <w:color w:val="000000"/>
                <w:sz w:val="14"/>
                <w:szCs w:val="14"/>
              </w:rPr>
              <w:t>6.34</w:t>
            </w:r>
          </w:p>
        </w:tc>
        <w:tc>
          <w:tcPr>
            <w:tcW w:w="632" w:type="dxa"/>
            <w:tcBorders>
              <w:top w:val="nil"/>
              <w:left w:val="nil"/>
              <w:bottom w:val="nil"/>
              <w:right w:val="nil"/>
            </w:tcBorders>
            <w:vAlign w:val="center"/>
          </w:tcPr>
          <w:p w14:paraId="58CF9581" w14:textId="6F7E84EC" w:rsidR="00AC5F3F" w:rsidRPr="00154B27" w:rsidRDefault="00AC5F3F" w:rsidP="00AC5F3F">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26.03</w:t>
            </w:r>
          </w:p>
        </w:tc>
        <w:tc>
          <w:tcPr>
            <w:tcW w:w="632" w:type="dxa"/>
            <w:tcBorders>
              <w:top w:val="nil"/>
              <w:left w:val="nil"/>
              <w:bottom w:val="nil"/>
              <w:right w:val="nil"/>
            </w:tcBorders>
            <w:vAlign w:val="center"/>
          </w:tcPr>
          <w:p w14:paraId="5A0BC190" w14:textId="1540AE0C" w:rsidR="00AC5F3F" w:rsidRPr="00154B27" w:rsidRDefault="00AC5F3F" w:rsidP="00AC5F3F">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4.62</w:t>
            </w:r>
          </w:p>
        </w:tc>
        <w:tc>
          <w:tcPr>
            <w:tcW w:w="632" w:type="dxa"/>
            <w:tcBorders>
              <w:top w:val="nil"/>
              <w:left w:val="nil"/>
              <w:bottom w:val="nil"/>
              <w:right w:val="nil"/>
            </w:tcBorders>
            <w:vAlign w:val="center"/>
          </w:tcPr>
          <w:p w14:paraId="5B31E2A4" w14:textId="58F9BF5E" w:rsidR="00AC5F3F" w:rsidRPr="00154B27" w:rsidRDefault="00AC5F3F" w:rsidP="00AC5F3F">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24.32</w:t>
            </w:r>
          </w:p>
        </w:tc>
        <w:tc>
          <w:tcPr>
            <w:tcW w:w="632" w:type="dxa"/>
            <w:tcBorders>
              <w:top w:val="nil"/>
              <w:left w:val="nil"/>
              <w:bottom w:val="nil"/>
              <w:right w:val="nil"/>
            </w:tcBorders>
            <w:vAlign w:val="center"/>
          </w:tcPr>
          <w:p w14:paraId="7E12ECAB" w14:textId="372A108F" w:rsidR="00AC5F3F" w:rsidRPr="00154B27" w:rsidRDefault="00AC5F3F" w:rsidP="00AC5F3F">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-19.18</w:t>
            </w:r>
          </w:p>
        </w:tc>
        <w:tc>
          <w:tcPr>
            <w:tcW w:w="634" w:type="dxa"/>
            <w:tcBorders>
              <w:top w:val="nil"/>
              <w:left w:val="nil"/>
              <w:bottom w:val="nil"/>
              <w:right w:val="nil"/>
            </w:tcBorders>
            <w:vAlign w:val="center"/>
          </w:tcPr>
          <w:p w14:paraId="07F9A5E2" w14:textId="5AAF0410" w:rsidR="00AC5F3F" w:rsidRPr="00154B27" w:rsidRDefault="00AC5F3F" w:rsidP="00AC5F3F">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12.78</w:t>
            </w:r>
          </w:p>
        </w:tc>
      </w:tr>
      <w:tr w:rsidR="00AC5F3F" w:rsidRPr="00A7610D" w14:paraId="3BBBAAFA" w14:textId="77777777" w:rsidTr="00AC5F3F">
        <w:trPr>
          <w:trHeight w:val="306"/>
        </w:trPr>
        <w:tc>
          <w:tcPr>
            <w:tcW w:w="2550" w:type="dxa"/>
            <w:tcBorders>
              <w:top w:val="nil"/>
              <w:left w:val="nil"/>
              <w:bottom w:val="nil"/>
              <w:right w:val="nil"/>
            </w:tcBorders>
            <w:shd w:val="clear" w:color="auto" w:fill="auto"/>
            <w:vAlign w:val="center"/>
          </w:tcPr>
          <w:p w14:paraId="6CBC3547" w14:textId="3BDFC88D" w:rsidR="00AC5F3F" w:rsidRPr="00A7610D" w:rsidRDefault="00AC5F3F" w:rsidP="00AC5F3F">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Foreign Investment Allocation</w:t>
            </w:r>
          </w:p>
        </w:tc>
        <w:tc>
          <w:tcPr>
            <w:tcW w:w="554" w:type="dxa"/>
            <w:tcBorders>
              <w:top w:val="nil"/>
              <w:left w:val="nil"/>
              <w:bottom w:val="nil"/>
              <w:right w:val="nil"/>
            </w:tcBorders>
            <w:vAlign w:val="center"/>
          </w:tcPr>
          <w:p w14:paraId="757DCD4E" w14:textId="1C830775" w:rsidR="00AC5F3F" w:rsidRPr="00E117A8" w:rsidRDefault="00AC5F3F" w:rsidP="00AC5F3F">
            <w:pPr>
              <w:spacing w:after="0" w:line="240" w:lineRule="auto"/>
              <w:jc w:val="center"/>
              <w:rPr>
                <w:rFonts w:ascii="Morningstar 1" w:hAnsi="Morningstar 1"/>
                <w:color w:val="000000"/>
                <w:sz w:val="14"/>
                <w:szCs w:val="14"/>
              </w:rPr>
            </w:pPr>
            <w:r w:rsidRPr="00AC5F3F">
              <w:rPr>
                <w:rFonts w:ascii="Morningstar 1" w:hAnsi="Morningstar 1"/>
                <w:color w:val="000000"/>
                <w:sz w:val="14"/>
                <w:szCs w:val="14"/>
              </w:rPr>
              <w:t>4.65</w:t>
            </w:r>
          </w:p>
        </w:tc>
        <w:tc>
          <w:tcPr>
            <w:tcW w:w="676" w:type="dxa"/>
            <w:tcBorders>
              <w:top w:val="nil"/>
              <w:left w:val="nil"/>
              <w:bottom w:val="nil"/>
              <w:right w:val="nil"/>
            </w:tcBorders>
            <w:shd w:val="clear" w:color="auto" w:fill="auto"/>
            <w:noWrap/>
            <w:vAlign w:val="center"/>
          </w:tcPr>
          <w:p w14:paraId="0B54CBE6" w14:textId="4BA7A996" w:rsidR="00AC5F3F" w:rsidRPr="00E117A8" w:rsidRDefault="00AC5F3F" w:rsidP="00AC5F3F">
            <w:pPr>
              <w:spacing w:after="0" w:line="240" w:lineRule="auto"/>
              <w:jc w:val="center"/>
              <w:rPr>
                <w:rFonts w:ascii="Morningstar 1" w:hAnsi="Morningstar 1"/>
                <w:color w:val="000000"/>
                <w:sz w:val="14"/>
                <w:szCs w:val="14"/>
              </w:rPr>
            </w:pPr>
            <w:r w:rsidRPr="00AC5F3F">
              <w:rPr>
                <w:rFonts w:ascii="Morningstar 1" w:hAnsi="Morningstar 1"/>
                <w:color w:val="000000"/>
                <w:sz w:val="14"/>
                <w:szCs w:val="14"/>
              </w:rPr>
              <w:t>3.01</w:t>
            </w:r>
          </w:p>
        </w:tc>
        <w:tc>
          <w:tcPr>
            <w:tcW w:w="738" w:type="dxa"/>
            <w:tcBorders>
              <w:top w:val="nil"/>
              <w:left w:val="nil"/>
              <w:bottom w:val="nil"/>
              <w:right w:val="nil"/>
            </w:tcBorders>
            <w:shd w:val="clear" w:color="auto" w:fill="auto"/>
            <w:noWrap/>
            <w:vAlign w:val="center"/>
          </w:tcPr>
          <w:p w14:paraId="4F1EE7A2" w14:textId="7AB5E4B6" w:rsidR="00AC5F3F" w:rsidRPr="00E117A8" w:rsidRDefault="00AC5F3F" w:rsidP="00AC5F3F">
            <w:pPr>
              <w:spacing w:after="0" w:line="240" w:lineRule="auto"/>
              <w:jc w:val="center"/>
              <w:rPr>
                <w:rFonts w:ascii="Morningstar 1" w:hAnsi="Morningstar 1"/>
                <w:color w:val="000000"/>
                <w:sz w:val="14"/>
                <w:szCs w:val="14"/>
              </w:rPr>
            </w:pPr>
            <w:r w:rsidRPr="00AC5F3F">
              <w:rPr>
                <w:rFonts w:ascii="Morningstar 1" w:hAnsi="Morningstar 1"/>
                <w:color w:val="000000"/>
                <w:sz w:val="14"/>
                <w:szCs w:val="14"/>
              </w:rPr>
              <w:t>4.61</w:t>
            </w:r>
          </w:p>
        </w:tc>
        <w:tc>
          <w:tcPr>
            <w:tcW w:w="705" w:type="dxa"/>
            <w:tcBorders>
              <w:top w:val="nil"/>
              <w:left w:val="nil"/>
              <w:bottom w:val="nil"/>
              <w:right w:val="nil"/>
            </w:tcBorders>
            <w:shd w:val="clear" w:color="auto" w:fill="auto"/>
            <w:noWrap/>
            <w:vAlign w:val="center"/>
          </w:tcPr>
          <w:p w14:paraId="6FA90AB7" w14:textId="31035062" w:rsidR="00AC5F3F" w:rsidRPr="00E117A8" w:rsidRDefault="00AC5F3F" w:rsidP="00AC5F3F">
            <w:pPr>
              <w:spacing w:after="0" w:line="240" w:lineRule="auto"/>
              <w:jc w:val="center"/>
              <w:rPr>
                <w:rFonts w:ascii="Morningstar 1" w:hAnsi="Morningstar 1"/>
                <w:color w:val="000000"/>
                <w:sz w:val="14"/>
                <w:szCs w:val="14"/>
              </w:rPr>
            </w:pPr>
            <w:r w:rsidRPr="00AC5F3F">
              <w:rPr>
                <w:rFonts w:ascii="Morningstar 1" w:hAnsi="Morningstar 1"/>
                <w:color w:val="000000"/>
                <w:sz w:val="14"/>
                <w:szCs w:val="14"/>
              </w:rPr>
              <w:t>5.57</w:t>
            </w:r>
          </w:p>
        </w:tc>
        <w:tc>
          <w:tcPr>
            <w:tcW w:w="705" w:type="dxa"/>
            <w:tcBorders>
              <w:top w:val="nil"/>
              <w:left w:val="nil"/>
              <w:bottom w:val="nil"/>
              <w:right w:val="nil"/>
            </w:tcBorders>
            <w:shd w:val="clear" w:color="auto" w:fill="auto"/>
            <w:noWrap/>
            <w:vAlign w:val="center"/>
          </w:tcPr>
          <w:p w14:paraId="430CF8A7" w14:textId="256F54A2" w:rsidR="00AC5F3F" w:rsidRPr="00E117A8" w:rsidRDefault="00AC5F3F" w:rsidP="00AC5F3F">
            <w:pPr>
              <w:spacing w:after="0" w:line="240" w:lineRule="auto"/>
              <w:jc w:val="center"/>
              <w:rPr>
                <w:rFonts w:ascii="Morningstar 1" w:hAnsi="Morningstar 1"/>
                <w:color w:val="000000"/>
                <w:sz w:val="14"/>
                <w:szCs w:val="14"/>
              </w:rPr>
            </w:pPr>
            <w:r w:rsidRPr="00AC5F3F">
              <w:rPr>
                <w:rFonts w:ascii="Morningstar 1" w:hAnsi="Morningstar 1"/>
                <w:color w:val="000000"/>
                <w:sz w:val="14"/>
                <w:szCs w:val="14"/>
              </w:rPr>
              <w:t>-2.83</w:t>
            </w:r>
          </w:p>
        </w:tc>
        <w:tc>
          <w:tcPr>
            <w:tcW w:w="705" w:type="dxa"/>
            <w:tcBorders>
              <w:top w:val="nil"/>
              <w:left w:val="nil"/>
              <w:bottom w:val="nil"/>
              <w:right w:val="nil"/>
            </w:tcBorders>
            <w:shd w:val="clear" w:color="auto" w:fill="auto"/>
            <w:noWrap/>
            <w:vAlign w:val="center"/>
          </w:tcPr>
          <w:p w14:paraId="63AC0757" w14:textId="39DFA259" w:rsidR="00AC5F3F" w:rsidRPr="00E117A8" w:rsidRDefault="00AC5F3F" w:rsidP="00AC5F3F">
            <w:pPr>
              <w:spacing w:after="0" w:line="240" w:lineRule="auto"/>
              <w:jc w:val="center"/>
              <w:rPr>
                <w:rFonts w:ascii="Morningstar 1" w:hAnsi="Morningstar 1"/>
                <w:color w:val="000000"/>
                <w:sz w:val="14"/>
                <w:szCs w:val="14"/>
              </w:rPr>
            </w:pPr>
            <w:r w:rsidRPr="00AC5F3F">
              <w:rPr>
                <w:rFonts w:ascii="Morningstar 1" w:hAnsi="Morningstar 1"/>
                <w:color w:val="000000"/>
                <w:sz w:val="14"/>
                <w:szCs w:val="14"/>
              </w:rPr>
              <w:t>1.36</w:t>
            </w:r>
          </w:p>
        </w:tc>
        <w:tc>
          <w:tcPr>
            <w:tcW w:w="715" w:type="dxa"/>
            <w:tcBorders>
              <w:top w:val="nil"/>
              <w:left w:val="nil"/>
              <w:bottom w:val="nil"/>
              <w:right w:val="single" w:sz="8" w:space="0" w:color="auto"/>
            </w:tcBorders>
            <w:shd w:val="clear" w:color="auto" w:fill="auto"/>
            <w:noWrap/>
            <w:vAlign w:val="center"/>
          </w:tcPr>
          <w:p w14:paraId="59A28B4A" w14:textId="3D7187FB" w:rsidR="00AC5F3F" w:rsidRPr="00E117A8" w:rsidRDefault="00AC5F3F" w:rsidP="00AC5F3F">
            <w:pPr>
              <w:spacing w:after="0" w:line="240" w:lineRule="auto"/>
              <w:jc w:val="center"/>
              <w:rPr>
                <w:rFonts w:ascii="Morningstar 1" w:hAnsi="Morningstar 1"/>
                <w:color w:val="000000"/>
                <w:sz w:val="14"/>
                <w:szCs w:val="14"/>
              </w:rPr>
            </w:pPr>
            <w:r w:rsidRPr="00AC5F3F">
              <w:rPr>
                <w:rFonts w:ascii="Morningstar 1" w:hAnsi="Morningstar 1"/>
                <w:color w:val="000000"/>
                <w:sz w:val="14"/>
                <w:szCs w:val="14"/>
              </w:rPr>
              <w:t>2.36</w:t>
            </w:r>
          </w:p>
        </w:tc>
        <w:tc>
          <w:tcPr>
            <w:tcW w:w="632" w:type="dxa"/>
            <w:tcBorders>
              <w:top w:val="nil"/>
              <w:left w:val="nil"/>
              <w:bottom w:val="nil"/>
              <w:right w:val="nil"/>
            </w:tcBorders>
            <w:vAlign w:val="center"/>
          </w:tcPr>
          <w:p w14:paraId="2000B17E" w14:textId="17AA27E1" w:rsidR="00AC5F3F" w:rsidRPr="00154B27" w:rsidRDefault="00AC5F3F" w:rsidP="00AC5F3F">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12.83</w:t>
            </w:r>
          </w:p>
        </w:tc>
        <w:tc>
          <w:tcPr>
            <w:tcW w:w="632" w:type="dxa"/>
            <w:tcBorders>
              <w:top w:val="nil"/>
              <w:left w:val="nil"/>
              <w:bottom w:val="nil"/>
              <w:right w:val="nil"/>
            </w:tcBorders>
            <w:vAlign w:val="center"/>
          </w:tcPr>
          <w:p w14:paraId="5AAEED0F" w14:textId="2BAA887B" w:rsidR="00AC5F3F" w:rsidRPr="00154B27" w:rsidRDefault="00AC5F3F" w:rsidP="00AC5F3F">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6.41</w:t>
            </w:r>
          </w:p>
        </w:tc>
        <w:tc>
          <w:tcPr>
            <w:tcW w:w="632" w:type="dxa"/>
            <w:tcBorders>
              <w:top w:val="nil"/>
              <w:left w:val="nil"/>
              <w:bottom w:val="nil"/>
              <w:right w:val="nil"/>
            </w:tcBorders>
            <w:vAlign w:val="center"/>
          </w:tcPr>
          <w:p w14:paraId="5E80CC36" w14:textId="3FBA6A87" w:rsidR="00AC5F3F" w:rsidRPr="00154B27" w:rsidRDefault="00AC5F3F" w:rsidP="00AC5F3F">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6.90</w:t>
            </w:r>
          </w:p>
        </w:tc>
        <w:tc>
          <w:tcPr>
            <w:tcW w:w="632" w:type="dxa"/>
            <w:tcBorders>
              <w:top w:val="nil"/>
              <w:left w:val="nil"/>
              <w:bottom w:val="nil"/>
              <w:right w:val="nil"/>
            </w:tcBorders>
            <w:vAlign w:val="center"/>
          </w:tcPr>
          <w:p w14:paraId="42A12F80" w14:textId="1D547E97" w:rsidR="00AC5F3F" w:rsidRPr="00154B27" w:rsidRDefault="00AC5F3F" w:rsidP="00AC5F3F">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-17.03</w:t>
            </w:r>
          </w:p>
        </w:tc>
        <w:tc>
          <w:tcPr>
            <w:tcW w:w="634" w:type="dxa"/>
            <w:tcBorders>
              <w:top w:val="nil"/>
              <w:left w:val="nil"/>
              <w:bottom w:val="nil"/>
              <w:right w:val="nil"/>
            </w:tcBorders>
            <w:vAlign w:val="center"/>
          </w:tcPr>
          <w:p w14:paraId="0321E537" w14:textId="1F7F03A8" w:rsidR="00AC5F3F" w:rsidRPr="00154B27" w:rsidRDefault="00AC5F3F" w:rsidP="00AC5F3F">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5.10</w:t>
            </w:r>
          </w:p>
        </w:tc>
      </w:tr>
      <w:tr w:rsidR="00AC5F3F" w:rsidRPr="00A7610D" w14:paraId="0CD562CD" w14:textId="77777777" w:rsidTr="00AC5F3F">
        <w:trPr>
          <w:trHeight w:val="306"/>
        </w:trPr>
        <w:tc>
          <w:tcPr>
            <w:tcW w:w="2550" w:type="dxa"/>
            <w:tcBorders>
              <w:top w:val="nil"/>
              <w:left w:val="nil"/>
              <w:bottom w:val="nil"/>
              <w:right w:val="nil"/>
            </w:tcBorders>
            <w:shd w:val="clear" w:color="auto" w:fill="auto"/>
            <w:vAlign w:val="center"/>
          </w:tcPr>
          <w:p w14:paraId="299B08D8" w14:textId="22DD5CDD" w:rsidR="00AC5F3F" w:rsidRPr="00A7610D" w:rsidRDefault="00AC5F3F" w:rsidP="00AC5F3F">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Fund of Property Fund - Foreign</w:t>
            </w:r>
          </w:p>
        </w:tc>
        <w:tc>
          <w:tcPr>
            <w:tcW w:w="554" w:type="dxa"/>
            <w:tcBorders>
              <w:top w:val="nil"/>
              <w:left w:val="nil"/>
              <w:bottom w:val="nil"/>
              <w:right w:val="nil"/>
            </w:tcBorders>
            <w:vAlign w:val="center"/>
          </w:tcPr>
          <w:p w14:paraId="08B9707B" w14:textId="3F0F320E" w:rsidR="00AC5F3F" w:rsidRPr="00E117A8" w:rsidRDefault="00AC5F3F" w:rsidP="00AC5F3F">
            <w:pPr>
              <w:spacing w:after="0" w:line="240" w:lineRule="auto"/>
              <w:jc w:val="center"/>
              <w:rPr>
                <w:rFonts w:ascii="Morningstar 1" w:hAnsi="Morningstar 1"/>
                <w:color w:val="000000"/>
                <w:sz w:val="14"/>
                <w:szCs w:val="14"/>
              </w:rPr>
            </w:pPr>
            <w:r w:rsidRPr="00AC5F3F">
              <w:rPr>
                <w:rFonts w:ascii="Morningstar 1" w:hAnsi="Morningstar 1"/>
                <w:color w:val="000000"/>
                <w:sz w:val="14"/>
                <w:szCs w:val="14"/>
              </w:rPr>
              <w:t>-0.93</w:t>
            </w:r>
          </w:p>
        </w:tc>
        <w:tc>
          <w:tcPr>
            <w:tcW w:w="676" w:type="dxa"/>
            <w:tcBorders>
              <w:top w:val="nil"/>
              <w:left w:val="nil"/>
              <w:bottom w:val="nil"/>
              <w:right w:val="nil"/>
            </w:tcBorders>
            <w:shd w:val="clear" w:color="auto" w:fill="auto"/>
            <w:noWrap/>
            <w:vAlign w:val="center"/>
          </w:tcPr>
          <w:p w14:paraId="3BAF2002" w14:textId="2EDE733B" w:rsidR="00AC5F3F" w:rsidRPr="00E117A8" w:rsidRDefault="00AC5F3F" w:rsidP="00AC5F3F">
            <w:pPr>
              <w:spacing w:after="0" w:line="240" w:lineRule="auto"/>
              <w:jc w:val="center"/>
              <w:rPr>
                <w:rFonts w:ascii="Morningstar 1" w:hAnsi="Morningstar 1"/>
                <w:color w:val="000000"/>
                <w:sz w:val="14"/>
                <w:szCs w:val="14"/>
              </w:rPr>
            </w:pPr>
            <w:r w:rsidRPr="00AC5F3F">
              <w:rPr>
                <w:rFonts w:ascii="Morningstar 1" w:hAnsi="Morningstar 1"/>
                <w:color w:val="000000"/>
                <w:sz w:val="14"/>
                <w:szCs w:val="14"/>
              </w:rPr>
              <w:t>5.83</w:t>
            </w:r>
          </w:p>
        </w:tc>
        <w:tc>
          <w:tcPr>
            <w:tcW w:w="738" w:type="dxa"/>
            <w:tcBorders>
              <w:top w:val="nil"/>
              <w:left w:val="nil"/>
              <w:bottom w:val="nil"/>
              <w:right w:val="nil"/>
            </w:tcBorders>
            <w:shd w:val="clear" w:color="auto" w:fill="auto"/>
            <w:noWrap/>
            <w:vAlign w:val="center"/>
          </w:tcPr>
          <w:p w14:paraId="486BC8E3" w14:textId="7BDFA8DA" w:rsidR="00AC5F3F" w:rsidRPr="00E117A8" w:rsidRDefault="00AC5F3F" w:rsidP="00AC5F3F">
            <w:pPr>
              <w:spacing w:after="0" w:line="240" w:lineRule="auto"/>
              <w:jc w:val="center"/>
              <w:rPr>
                <w:rFonts w:ascii="Morningstar 1" w:hAnsi="Morningstar 1"/>
                <w:color w:val="000000"/>
                <w:sz w:val="14"/>
                <w:szCs w:val="14"/>
              </w:rPr>
            </w:pPr>
            <w:r w:rsidRPr="00AC5F3F">
              <w:rPr>
                <w:rFonts w:ascii="Morningstar 1" w:hAnsi="Morningstar 1"/>
                <w:color w:val="000000"/>
                <w:sz w:val="14"/>
                <w:szCs w:val="14"/>
              </w:rPr>
              <w:t>3.01</w:t>
            </w:r>
          </w:p>
        </w:tc>
        <w:tc>
          <w:tcPr>
            <w:tcW w:w="705" w:type="dxa"/>
            <w:tcBorders>
              <w:top w:val="nil"/>
              <w:left w:val="nil"/>
              <w:bottom w:val="nil"/>
              <w:right w:val="nil"/>
            </w:tcBorders>
            <w:shd w:val="clear" w:color="auto" w:fill="auto"/>
            <w:noWrap/>
            <w:vAlign w:val="center"/>
          </w:tcPr>
          <w:p w14:paraId="6A069656" w14:textId="7BDD800B" w:rsidR="00AC5F3F" w:rsidRPr="00E117A8" w:rsidRDefault="00AC5F3F" w:rsidP="00AC5F3F">
            <w:pPr>
              <w:spacing w:after="0" w:line="240" w:lineRule="auto"/>
              <w:jc w:val="center"/>
              <w:rPr>
                <w:rFonts w:ascii="Morningstar 1" w:hAnsi="Morningstar 1"/>
                <w:color w:val="000000"/>
                <w:sz w:val="14"/>
                <w:szCs w:val="14"/>
              </w:rPr>
            </w:pPr>
            <w:r w:rsidRPr="00AC5F3F">
              <w:rPr>
                <w:rFonts w:ascii="Morningstar 1" w:hAnsi="Morningstar 1"/>
                <w:color w:val="000000"/>
                <w:sz w:val="14"/>
                <w:szCs w:val="14"/>
              </w:rPr>
              <w:t>0.43</w:t>
            </w:r>
          </w:p>
        </w:tc>
        <w:tc>
          <w:tcPr>
            <w:tcW w:w="705" w:type="dxa"/>
            <w:tcBorders>
              <w:top w:val="nil"/>
              <w:left w:val="nil"/>
              <w:bottom w:val="nil"/>
              <w:right w:val="nil"/>
            </w:tcBorders>
            <w:shd w:val="clear" w:color="auto" w:fill="auto"/>
            <w:noWrap/>
            <w:vAlign w:val="center"/>
          </w:tcPr>
          <w:p w14:paraId="19C25456" w14:textId="621B7F60" w:rsidR="00AC5F3F" w:rsidRPr="00E117A8" w:rsidRDefault="00AC5F3F" w:rsidP="00AC5F3F">
            <w:pPr>
              <w:spacing w:after="0" w:line="240" w:lineRule="auto"/>
              <w:jc w:val="center"/>
              <w:rPr>
                <w:rFonts w:ascii="Morningstar 1" w:hAnsi="Morningstar 1"/>
                <w:color w:val="000000"/>
                <w:sz w:val="14"/>
                <w:szCs w:val="14"/>
              </w:rPr>
            </w:pPr>
            <w:r w:rsidRPr="00AC5F3F">
              <w:rPr>
                <w:rFonts w:ascii="Morningstar 1" w:hAnsi="Morningstar 1"/>
                <w:color w:val="000000"/>
                <w:sz w:val="14"/>
                <w:szCs w:val="14"/>
              </w:rPr>
              <w:t>-8.89</w:t>
            </w:r>
          </w:p>
        </w:tc>
        <w:tc>
          <w:tcPr>
            <w:tcW w:w="705" w:type="dxa"/>
            <w:tcBorders>
              <w:top w:val="nil"/>
              <w:left w:val="nil"/>
              <w:bottom w:val="nil"/>
              <w:right w:val="nil"/>
            </w:tcBorders>
            <w:shd w:val="clear" w:color="auto" w:fill="auto"/>
            <w:noWrap/>
            <w:vAlign w:val="center"/>
          </w:tcPr>
          <w:p w14:paraId="4F2A1AB8" w14:textId="18EF0BDF" w:rsidR="00AC5F3F" w:rsidRPr="00E117A8" w:rsidRDefault="00AC5F3F" w:rsidP="00AC5F3F">
            <w:pPr>
              <w:spacing w:after="0" w:line="240" w:lineRule="auto"/>
              <w:jc w:val="center"/>
              <w:rPr>
                <w:rFonts w:ascii="Morningstar 1" w:hAnsi="Morningstar 1"/>
                <w:color w:val="000000"/>
                <w:sz w:val="14"/>
                <w:szCs w:val="14"/>
              </w:rPr>
            </w:pPr>
            <w:r w:rsidRPr="00AC5F3F">
              <w:rPr>
                <w:rFonts w:ascii="Morningstar 1" w:hAnsi="Morningstar 1"/>
                <w:color w:val="000000"/>
                <w:sz w:val="14"/>
                <w:szCs w:val="14"/>
              </w:rPr>
              <w:t>-2.79</w:t>
            </w:r>
          </w:p>
        </w:tc>
        <w:tc>
          <w:tcPr>
            <w:tcW w:w="715" w:type="dxa"/>
            <w:tcBorders>
              <w:top w:val="nil"/>
              <w:left w:val="nil"/>
              <w:bottom w:val="nil"/>
              <w:right w:val="single" w:sz="8" w:space="0" w:color="auto"/>
            </w:tcBorders>
            <w:shd w:val="clear" w:color="auto" w:fill="auto"/>
            <w:noWrap/>
            <w:vAlign w:val="center"/>
          </w:tcPr>
          <w:p w14:paraId="1D4FD685" w14:textId="1B5625B7" w:rsidR="00AC5F3F" w:rsidRPr="00E117A8" w:rsidRDefault="00AC5F3F" w:rsidP="00AC5F3F">
            <w:pPr>
              <w:spacing w:after="0" w:line="240" w:lineRule="auto"/>
              <w:jc w:val="center"/>
              <w:rPr>
                <w:rFonts w:ascii="Morningstar 1" w:hAnsi="Morningstar 1"/>
                <w:color w:val="000000"/>
                <w:sz w:val="14"/>
                <w:szCs w:val="14"/>
              </w:rPr>
            </w:pPr>
            <w:r w:rsidRPr="00AC5F3F">
              <w:rPr>
                <w:rFonts w:ascii="Morningstar 1" w:hAnsi="Morningstar 1"/>
                <w:color w:val="000000"/>
                <w:sz w:val="14"/>
                <w:szCs w:val="14"/>
              </w:rPr>
              <w:t>1.22</w:t>
            </w:r>
          </w:p>
        </w:tc>
        <w:tc>
          <w:tcPr>
            <w:tcW w:w="632" w:type="dxa"/>
            <w:tcBorders>
              <w:top w:val="nil"/>
              <w:left w:val="nil"/>
              <w:bottom w:val="nil"/>
              <w:right w:val="nil"/>
            </w:tcBorders>
            <w:vAlign w:val="center"/>
          </w:tcPr>
          <w:p w14:paraId="32D0081B" w14:textId="5754A265" w:rsidR="00AC5F3F" w:rsidRPr="00154B27" w:rsidRDefault="00AC5F3F" w:rsidP="00AC5F3F">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18.33</w:t>
            </w:r>
          </w:p>
        </w:tc>
        <w:tc>
          <w:tcPr>
            <w:tcW w:w="632" w:type="dxa"/>
            <w:tcBorders>
              <w:top w:val="nil"/>
              <w:left w:val="nil"/>
              <w:bottom w:val="nil"/>
              <w:right w:val="nil"/>
            </w:tcBorders>
            <w:vAlign w:val="center"/>
          </w:tcPr>
          <w:p w14:paraId="0DE82F91" w14:textId="05CF7BF2" w:rsidR="00AC5F3F" w:rsidRPr="00154B27" w:rsidRDefault="00AC5F3F" w:rsidP="00AC5F3F">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-6.59</w:t>
            </w:r>
          </w:p>
        </w:tc>
        <w:tc>
          <w:tcPr>
            <w:tcW w:w="632" w:type="dxa"/>
            <w:tcBorders>
              <w:top w:val="nil"/>
              <w:left w:val="nil"/>
              <w:bottom w:val="nil"/>
              <w:right w:val="nil"/>
            </w:tcBorders>
            <w:vAlign w:val="center"/>
          </w:tcPr>
          <w:p w14:paraId="23058DC8" w14:textId="43575B39" w:rsidR="00AC5F3F" w:rsidRPr="00154B27" w:rsidRDefault="00AC5F3F" w:rsidP="00AC5F3F">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19.71</w:t>
            </w:r>
          </w:p>
        </w:tc>
        <w:tc>
          <w:tcPr>
            <w:tcW w:w="632" w:type="dxa"/>
            <w:tcBorders>
              <w:top w:val="nil"/>
              <w:left w:val="nil"/>
              <w:bottom w:val="nil"/>
              <w:right w:val="nil"/>
            </w:tcBorders>
            <w:vAlign w:val="center"/>
          </w:tcPr>
          <w:p w14:paraId="082F85FB" w14:textId="637E7CC5" w:rsidR="00AC5F3F" w:rsidRPr="00154B27" w:rsidRDefault="00AC5F3F" w:rsidP="00AC5F3F">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-25.78</w:t>
            </w:r>
          </w:p>
        </w:tc>
        <w:tc>
          <w:tcPr>
            <w:tcW w:w="634" w:type="dxa"/>
            <w:tcBorders>
              <w:top w:val="nil"/>
              <w:left w:val="nil"/>
              <w:bottom w:val="nil"/>
              <w:right w:val="nil"/>
            </w:tcBorders>
            <w:vAlign w:val="center"/>
          </w:tcPr>
          <w:p w14:paraId="74B27F38" w14:textId="47EF0105" w:rsidR="00AC5F3F" w:rsidRPr="00154B27" w:rsidRDefault="00AC5F3F" w:rsidP="00AC5F3F">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0.76</w:t>
            </w:r>
          </w:p>
        </w:tc>
      </w:tr>
      <w:tr w:rsidR="00AC5F3F" w:rsidRPr="00A7610D" w14:paraId="32802EA6" w14:textId="77777777" w:rsidTr="00AC5F3F">
        <w:trPr>
          <w:trHeight w:val="306"/>
        </w:trPr>
        <w:tc>
          <w:tcPr>
            <w:tcW w:w="2550" w:type="dxa"/>
            <w:tcBorders>
              <w:top w:val="nil"/>
              <w:left w:val="nil"/>
              <w:bottom w:val="nil"/>
              <w:right w:val="nil"/>
            </w:tcBorders>
            <w:shd w:val="clear" w:color="auto" w:fill="auto"/>
            <w:vAlign w:val="center"/>
          </w:tcPr>
          <w:p w14:paraId="713C165B" w14:textId="012540BC" w:rsidR="00AC5F3F" w:rsidRPr="00A7610D" w:rsidRDefault="00AC5F3F" w:rsidP="00AC5F3F">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Fund of Property Fund - Thai</w:t>
            </w:r>
          </w:p>
        </w:tc>
        <w:tc>
          <w:tcPr>
            <w:tcW w:w="554" w:type="dxa"/>
            <w:tcBorders>
              <w:top w:val="nil"/>
              <w:left w:val="nil"/>
              <w:bottom w:val="nil"/>
              <w:right w:val="nil"/>
            </w:tcBorders>
            <w:vAlign w:val="center"/>
          </w:tcPr>
          <w:p w14:paraId="347D61A5" w14:textId="1CFEA2E1" w:rsidR="00AC5F3F" w:rsidRPr="00E117A8" w:rsidRDefault="00AC5F3F" w:rsidP="00AC5F3F">
            <w:pPr>
              <w:spacing w:after="0" w:line="240" w:lineRule="auto"/>
              <w:jc w:val="center"/>
              <w:rPr>
                <w:rFonts w:ascii="Morningstar 1" w:hAnsi="Morningstar 1"/>
                <w:color w:val="000000"/>
                <w:sz w:val="14"/>
                <w:szCs w:val="14"/>
              </w:rPr>
            </w:pPr>
            <w:r w:rsidRPr="00AC5F3F">
              <w:rPr>
                <w:rFonts w:ascii="Morningstar 1" w:hAnsi="Morningstar 1"/>
                <w:color w:val="000000"/>
                <w:sz w:val="14"/>
                <w:szCs w:val="14"/>
              </w:rPr>
              <w:t>-3.08</w:t>
            </w:r>
          </w:p>
        </w:tc>
        <w:tc>
          <w:tcPr>
            <w:tcW w:w="676" w:type="dxa"/>
            <w:tcBorders>
              <w:top w:val="nil"/>
              <w:left w:val="nil"/>
              <w:bottom w:val="nil"/>
              <w:right w:val="nil"/>
            </w:tcBorders>
            <w:shd w:val="clear" w:color="auto" w:fill="auto"/>
            <w:noWrap/>
            <w:vAlign w:val="center"/>
          </w:tcPr>
          <w:p w14:paraId="293290A1" w14:textId="0015CCBE" w:rsidR="00AC5F3F" w:rsidRPr="00E117A8" w:rsidRDefault="00AC5F3F" w:rsidP="00AC5F3F">
            <w:pPr>
              <w:spacing w:after="0" w:line="240" w:lineRule="auto"/>
              <w:jc w:val="center"/>
              <w:rPr>
                <w:rFonts w:ascii="Morningstar 1" w:hAnsi="Morningstar 1"/>
                <w:color w:val="000000"/>
                <w:sz w:val="14"/>
                <w:szCs w:val="14"/>
              </w:rPr>
            </w:pPr>
            <w:r w:rsidRPr="00AC5F3F">
              <w:rPr>
                <w:rFonts w:ascii="Morningstar 1" w:hAnsi="Morningstar 1"/>
                <w:color w:val="000000"/>
                <w:sz w:val="14"/>
                <w:szCs w:val="14"/>
              </w:rPr>
              <w:t>0.66</w:t>
            </w:r>
          </w:p>
        </w:tc>
        <w:tc>
          <w:tcPr>
            <w:tcW w:w="738" w:type="dxa"/>
            <w:tcBorders>
              <w:top w:val="nil"/>
              <w:left w:val="nil"/>
              <w:bottom w:val="nil"/>
              <w:right w:val="nil"/>
            </w:tcBorders>
            <w:shd w:val="clear" w:color="auto" w:fill="auto"/>
            <w:noWrap/>
            <w:vAlign w:val="center"/>
          </w:tcPr>
          <w:p w14:paraId="13E335CD" w14:textId="6F25CCE6" w:rsidR="00AC5F3F" w:rsidRPr="00E117A8" w:rsidRDefault="00AC5F3F" w:rsidP="00AC5F3F">
            <w:pPr>
              <w:spacing w:after="0" w:line="240" w:lineRule="auto"/>
              <w:jc w:val="center"/>
              <w:rPr>
                <w:rFonts w:ascii="Morningstar 1" w:hAnsi="Morningstar 1"/>
                <w:color w:val="000000"/>
                <w:sz w:val="14"/>
                <w:szCs w:val="14"/>
              </w:rPr>
            </w:pPr>
            <w:r w:rsidRPr="00AC5F3F">
              <w:rPr>
                <w:rFonts w:ascii="Morningstar 1" w:hAnsi="Morningstar 1"/>
                <w:color w:val="000000"/>
                <w:sz w:val="14"/>
                <w:szCs w:val="14"/>
              </w:rPr>
              <w:t>-1.87</w:t>
            </w:r>
          </w:p>
        </w:tc>
        <w:tc>
          <w:tcPr>
            <w:tcW w:w="705" w:type="dxa"/>
            <w:tcBorders>
              <w:top w:val="nil"/>
              <w:left w:val="nil"/>
              <w:bottom w:val="nil"/>
              <w:right w:val="nil"/>
            </w:tcBorders>
            <w:shd w:val="clear" w:color="auto" w:fill="auto"/>
            <w:noWrap/>
            <w:vAlign w:val="center"/>
          </w:tcPr>
          <w:p w14:paraId="0E93ADA0" w14:textId="6680D50D" w:rsidR="00AC5F3F" w:rsidRPr="00E117A8" w:rsidRDefault="00AC5F3F" w:rsidP="00AC5F3F">
            <w:pPr>
              <w:spacing w:after="0" w:line="240" w:lineRule="auto"/>
              <w:jc w:val="center"/>
              <w:rPr>
                <w:rFonts w:ascii="Morningstar 1" w:hAnsi="Morningstar 1"/>
                <w:color w:val="000000"/>
                <w:sz w:val="14"/>
                <w:szCs w:val="14"/>
              </w:rPr>
            </w:pPr>
            <w:r w:rsidRPr="00AC5F3F">
              <w:rPr>
                <w:rFonts w:ascii="Morningstar 1" w:hAnsi="Morningstar 1"/>
                <w:color w:val="000000"/>
                <w:sz w:val="14"/>
                <w:szCs w:val="14"/>
              </w:rPr>
              <w:t>-4.80</w:t>
            </w:r>
          </w:p>
        </w:tc>
        <w:tc>
          <w:tcPr>
            <w:tcW w:w="705" w:type="dxa"/>
            <w:tcBorders>
              <w:top w:val="nil"/>
              <w:left w:val="nil"/>
              <w:bottom w:val="nil"/>
              <w:right w:val="nil"/>
            </w:tcBorders>
            <w:shd w:val="clear" w:color="auto" w:fill="auto"/>
            <w:noWrap/>
            <w:vAlign w:val="center"/>
          </w:tcPr>
          <w:p w14:paraId="527896C9" w14:textId="271E48DF" w:rsidR="00AC5F3F" w:rsidRPr="00E117A8" w:rsidRDefault="00AC5F3F" w:rsidP="00AC5F3F">
            <w:pPr>
              <w:spacing w:after="0" w:line="240" w:lineRule="auto"/>
              <w:jc w:val="center"/>
              <w:rPr>
                <w:rFonts w:ascii="Morningstar 1" w:hAnsi="Morningstar 1"/>
                <w:color w:val="000000"/>
                <w:sz w:val="14"/>
                <w:szCs w:val="14"/>
              </w:rPr>
            </w:pPr>
            <w:r w:rsidRPr="00AC5F3F">
              <w:rPr>
                <w:rFonts w:ascii="Morningstar 1" w:hAnsi="Morningstar 1"/>
                <w:color w:val="000000"/>
                <w:sz w:val="14"/>
                <w:szCs w:val="14"/>
              </w:rPr>
              <w:t>-5.83</w:t>
            </w:r>
          </w:p>
        </w:tc>
        <w:tc>
          <w:tcPr>
            <w:tcW w:w="705" w:type="dxa"/>
            <w:tcBorders>
              <w:top w:val="nil"/>
              <w:left w:val="nil"/>
              <w:bottom w:val="nil"/>
              <w:right w:val="nil"/>
            </w:tcBorders>
            <w:shd w:val="clear" w:color="auto" w:fill="auto"/>
            <w:noWrap/>
            <w:vAlign w:val="center"/>
          </w:tcPr>
          <w:p w14:paraId="773D77AE" w14:textId="20D511F5" w:rsidR="00AC5F3F" w:rsidRPr="00E117A8" w:rsidRDefault="00AC5F3F" w:rsidP="00AC5F3F">
            <w:pPr>
              <w:spacing w:after="0" w:line="240" w:lineRule="auto"/>
              <w:jc w:val="center"/>
              <w:rPr>
                <w:rFonts w:ascii="Morningstar 1" w:hAnsi="Morningstar 1"/>
                <w:color w:val="000000"/>
                <w:sz w:val="14"/>
                <w:szCs w:val="14"/>
              </w:rPr>
            </w:pPr>
            <w:r w:rsidRPr="00AC5F3F">
              <w:rPr>
                <w:rFonts w:ascii="Morningstar 1" w:hAnsi="Morningstar 1"/>
                <w:color w:val="000000"/>
                <w:sz w:val="14"/>
                <w:szCs w:val="14"/>
              </w:rPr>
              <w:t>-8.73</w:t>
            </w:r>
          </w:p>
        </w:tc>
        <w:tc>
          <w:tcPr>
            <w:tcW w:w="715" w:type="dxa"/>
            <w:tcBorders>
              <w:top w:val="nil"/>
              <w:left w:val="nil"/>
              <w:bottom w:val="nil"/>
              <w:right w:val="single" w:sz="8" w:space="0" w:color="auto"/>
            </w:tcBorders>
            <w:shd w:val="clear" w:color="auto" w:fill="auto"/>
            <w:noWrap/>
            <w:vAlign w:val="center"/>
          </w:tcPr>
          <w:p w14:paraId="0C25462D" w14:textId="1A68E486" w:rsidR="00AC5F3F" w:rsidRPr="00E117A8" w:rsidRDefault="00AC5F3F" w:rsidP="00AC5F3F">
            <w:pPr>
              <w:spacing w:after="0" w:line="240" w:lineRule="auto"/>
              <w:jc w:val="center"/>
              <w:rPr>
                <w:rFonts w:ascii="Morningstar 1" w:hAnsi="Morningstar 1"/>
                <w:color w:val="000000"/>
                <w:sz w:val="14"/>
                <w:szCs w:val="14"/>
              </w:rPr>
            </w:pPr>
            <w:r w:rsidRPr="00AC5F3F">
              <w:rPr>
                <w:rFonts w:ascii="Morningstar 1" w:hAnsi="Morningstar 1"/>
                <w:color w:val="000000"/>
                <w:sz w:val="14"/>
                <w:szCs w:val="14"/>
              </w:rPr>
              <w:t>0.75</w:t>
            </w:r>
          </w:p>
        </w:tc>
        <w:tc>
          <w:tcPr>
            <w:tcW w:w="632" w:type="dxa"/>
            <w:tcBorders>
              <w:top w:val="nil"/>
              <w:left w:val="nil"/>
              <w:bottom w:val="nil"/>
              <w:right w:val="nil"/>
            </w:tcBorders>
            <w:vAlign w:val="center"/>
          </w:tcPr>
          <w:p w14:paraId="076E03CA" w14:textId="23EEBD26" w:rsidR="00AC5F3F" w:rsidRPr="00154B27" w:rsidRDefault="00AC5F3F" w:rsidP="00AC5F3F">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19.91</w:t>
            </w:r>
          </w:p>
        </w:tc>
        <w:tc>
          <w:tcPr>
            <w:tcW w:w="632" w:type="dxa"/>
            <w:tcBorders>
              <w:top w:val="nil"/>
              <w:left w:val="nil"/>
              <w:bottom w:val="nil"/>
              <w:right w:val="nil"/>
            </w:tcBorders>
            <w:vAlign w:val="center"/>
          </w:tcPr>
          <w:p w14:paraId="0F888253" w14:textId="2B37BE5C" w:rsidR="00AC5F3F" w:rsidRPr="00154B27" w:rsidRDefault="00AC5F3F" w:rsidP="00AC5F3F">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-22.42</w:t>
            </w:r>
          </w:p>
        </w:tc>
        <w:tc>
          <w:tcPr>
            <w:tcW w:w="632" w:type="dxa"/>
            <w:tcBorders>
              <w:top w:val="nil"/>
              <w:left w:val="nil"/>
              <w:bottom w:val="nil"/>
              <w:right w:val="nil"/>
            </w:tcBorders>
            <w:vAlign w:val="center"/>
          </w:tcPr>
          <w:p w14:paraId="7FE05A63" w14:textId="3B9973B5" w:rsidR="00AC5F3F" w:rsidRPr="00154B27" w:rsidRDefault="00AC5F3F" w:rsidP="00AC5F3F">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-0.22</w:t>
            </w:r>
          </w:p>
        </w:tc>
        <w:tc>
          <w:tcPr>
            <w:tcW w:w="632" w:type="dxa"/>
            <w:tcBorders>
              <w:top w:val="nil"/>
              <w:left w:val="nil"/>
              <w:bottom w:val="nil"/>
              <w:right w:val="nil"/>
            </w:tcBorders>
            <w:vAlign w:val="center"/>
          </w:tcPr>
          <w:p w14:paraId="64179A13" w14:textId="4A91126D" w:rsidR="00AC5F3F" w:rsidRPr="00154B27" w:rsidRDefault="00AC5F3F" w:rsidP="00AC5F3F">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-6.52</w:t>
            </w:r>
          </w:p>
        </w:tc>
        <w:tc>
          <w:tcPr>
            <w:tcW w:w="634" w:type="dxa"/>
            <w:tcBorders>
              <w:top w:val="nil"/>
              <w:left w:val="nil"/>
              <w:bottom w:val="nil"/>
              <w:right w:val="nil"/>
            </w:tcBorders>
            <w:vAlign w:val="center"/>
          </w:tcPr>
          <w:p w14:paraId="477AC5AF" w14:textId="5BAF68B5" w:rsidR="00AC5F3F" w:rsidRPr="00154B27" w:rsidRDefault="00AC5F3F" w:rsidP="00AC5F3F">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-8.90</w:t>
            </w:r>
          </w:p>
        </w:tc>
      </w:tr>
      <w:tr w:rsidR="00AC5F3F" w:rsidRPr="00A7610D" w14:paraId="437C34B6" w14:textId="77777777" w:rsidTr="00AC5F3F">
        <w:trPr>
          <w:trHeight w:val="368"/>
        </w:trPr>
        <w:tc>
          <w:tcPr>
            <w:tcW w:w="2550" w:type="dxa"/>
            <w:tcBorders>
              <w:top w:val="nil"/>
              <w:left w:val="nil"/>
              <w:bottom w:val="nil"/>
              <w:right w:val="nil"/>
            </w:tcBorders>
            <w:shd w:val="clear" w:color="auto" w:fill="auto"/>
            <w:vAlign w:val="center"/>
          </w:tcPr>
          <w:p w14:paraId="7A8A6EA4" w14:textId="664AB2A0" w:rsidR="00AC5F3F" w:rsidRPr="00A7610D" w:rsidRDefault="00AC5F3F" w:rsidP="00AC5F3F">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Fund of Property fund -Thai and Foreign</w:t>
            </w:r>
          </w:p>
        </w:tc>
        <w:tc>
          <w:tcPr>
            <w:tcW w:w="554" w:type="dxa"/>
            <w:tcBorders>
              <w:top w:val="nil"/>
              <w:left w:val="nil"/>
              <w:bottom w:val="nil"/>
              <w:right w:val="nil"/>
            </w:tcBorders>
            <w:vAlign w:val="center"/>
          </w:tcPr>
          <w:p w14:paraId="68A2E089" w14:textId="1EE41EFA" w:rsidR="00AC5F3F" w:rsidRPr="00E117A8" w:rsidRDefault="00AC5F3F" w:rsidP="00AC5F3F">
            <w:pPr>
              <w:spacing w:after="0" w:line="240" w:lineRule="auto"/>
              <w:jc w:val="center"/>
              <w:rPr>
                <w:rFonts w:ascii="Morningstar 1" w:hAnsi="Morningstar 1"/>
                <w:color w:val="000000"/>
                <w:sz w:val="14"/>
                <w:szCs w:val="14"/>
              </w:rPr>
            </w:pPr>
            <w:r w:rsidRPr="00AC5F3F">
              <w:rPr>
                <w:rFonts w:ascii="Morningstar 1" w:hAnsi="Morningstar 1"/>
                <w:color w:val="000000"/>
                <w:sz w:val="14"/>
                <w:szCs w:val="14"/>
              </w:rPr>
              <w:t>-3.68</w:t>
            </w:r>
          </w:p>
        </w:tc>
        <w:tc>
          <w:tcPr>
            <w:tcW w:w="676" w:type="dxa"/>
            <w:tcBorders>
              <w:top w:val="nil"/>
              <w:left w:val="nil"/>
              <w:bottom w:val="nil"/>
              <w:right w:val="nil"/>
            </w:tcBorders>
            <w:shd w:val="clear" w:color="auto" w:fill="auto"/>
            <w:noWrap/>
            <w:vAlign w:val="center"/>
          </w:tcPr>
          <w:p w14:paraId="2BC38FB4" w14:textId="7FE55634" w:rsidR="00AC5F3F" w:rsidRPr="00E117A8" w:rsidRDefault="00AC5F3F" w:rsidP="00AC5F3F">
            <w:pPr>
              <w:spacing w:after="0" w:line="240" w:lineRule="auto"/>
              <w:jc w:val="center"/>
              <w:rPr>
                <w:rFonts w:ascii="Morningstar 1" w:hAnsi="Morningstar 1"/>
                <w:color w:val="000000"/>
                <w:sz w:val="14"/>
                <w:szCs w:val="14"/>
              </w:rPr>
            </w:pPr>
            <w:r w:rsidRPr="00AC5F3F">
              <w:rPr>
                <w:rFonts w:ascii="Morningstar 1" w:hAnsi="Morningstar 1"/>
                <w:color w:val="000000"/>
                <w:sz w:val="14"/>
                <w:szCs w:val="14"/>
              </w:rPr>
              <w:t>1.93</w:t>
            </w:r>
          </w:p>
        </w:tc>
        <w:tc>
          <w:tcPr>
            <w:tcW w:w="738" w:type="dxa"/>
            <w:tcBorders>
              <w:top w:val="nil"/>
              <w:left w:val="nil"/>
              <w:bottom w:val="nil"/>
              <w:right w:val="nil"/>
            </w:tcBorders>
            <w:shd w:val="clear" w:color="auto" w:fill="auto"/>
            <w:noWrap/>
            <w:vAlign w:val="center"/>
          </w:tcPr>
          <w:p w14:paraId="086CA544" w14:textId="6CA7F6F7" w:rsidR="00AC5F3F" w:rsidRPr="00E117A8" w:rsidRDefault="00AC5F3F" w:rsidP="00AC5F3F">
            <w:pPr>
              <w:spacing w:after="0" w:line="240" w:lineRule="auto"/>
              <w:jc w:val="center"/>
              <w:rPr>
                <w:rFonts w:ascii="Morningstar 1" w:hAnsi="Morningstar 1"/>
                <w:color w:val="000000"/>
                <w:sz w:val="14"/>
                <w:szCs w:val="14"/>
              </w:rPr>
            </w:pPr>
            <w:r w:rsidRPr="00AC5F3F">
              <w:rPr>
                <w:rFonts w:ascii="Morningstar 1" w:hAnsi="Morningstar 1"/>
                <w:color w:val="000000"/>
                <w:sz w:val="14"/>
                <w:szCs w:val="14"/>
              </w:rPr>
              <w:t>-1.53</w:t>
            </w:r>
          </w:p>
        </w:tc>
        <w:tc>
          <w:tcPr>
            <w:tcW w:w="705" w:type="dxa"/>
            <w:tcBorders>
              <w:top w:val="nil"/>
              <w:left w:val="nil"/>
              <w:bottom w:val="nil"/>
              <w:right w:val="nil"/>
            </w:tcBorders>
            <w:shd w:val="clear" w:color="auto" w:fill="auto"/>
            <w:noWrap/>
            <w:vAlign w:val="center"/>
          </w:tcPr>
          <w:p w14:paraId="4B0CD002" w14:textId="3FD96733" w:rsidR="00AC5F3F" w:rsidRPr="00E117A8" w:rsidRDefault="00AC5F3F" w:rsidP="00AC5F3F">
            <w:pPr>
              <w:spacing w:after="0" w:line="240" w:lineRule="auto"/>
              <w:jc w:val="center"/>
              <w:rPr>
                <w:rFonts w:ascii="Morningstar 1" w:hAnsi="Morningstar 1"/>
                <w:color w:val="000000"/>
                <w:sz w:val="14"/>
                <w:szCs w:val="14"/>
              </w:rPr>
            </w:pPr>
            <w:r w:rsidRPr="00AC5F3F">
              <w:rPr>
                <w:rFonts w:ascii="Morningstar 1" w:hAnsi="Morningstar 1"/>
                <w:color w:val="000000"/>
                <w:sz w:val="14"/>
                <w:szCs w:val="14"/>
              </w:rPr>
              <w:t>-3.65</w:t>
            </w:r>
          </w:p>
        </w:tc>
        <w:tc>
          <w:tcPr>
            <w:tcW w:w="705" w:type="dxa"/>
            <w:tcBorders>
              <w:top w:val="nil"/>
              <w:left w:val="nil"/>
              <w:bottom w:val="nil"/>
              <w:right w:val="nil"/>
            </w:tcBorders>
            <w:shd w:val="clear" w:color="auto" w:fill="auto"/>
            <w:noWrap/>
            <w:vAlign w:val="center"/>
          </w:tcPr>
          <w:p w14:paraId="4594C04E" w14:textId="77CCC605" w:rsidR="00AC5F3F" w:rsidRPr="00E117A8" w:rsidRDefault="00AC5F3F" w:rsidP="00AC5F3F">
            <w:pPr>
              <w:spacing w:after="0" w:line="240" w:lineRule="auto"/>
              <w:jc w:val="center"/>
              <w:rPr>
                <w:rFonts w:ascii="Morningstar 1" w:hAnsi="Morningstar 1"/>
                <w:color w:val="000000"/>
                <w:sz w:val="14"/>
                <w:szCs w:val="14"/>
              </w:rPr>
            </w:pPr>
            <w:r w:rsidRPr="00AC5F3F">
              <w:rPr>
                <w:rFonts w:ascii="Morningstar 1" w:hAnsi="Morningstar 1"/>
                <w:color w:val="000000"/>
                <w:sz w:val="14"/>
                <w:szCs w:val="14"/>
              </w:rPr>
              <w:t>-5.96</w:t>
            </w:r>
          </w:p>
        </w:tc>
        <w:tc>
          <w:tcPr>
            <w:tcW w:w="705" w:type="dxa"/>
            <w:tcBorders>
              <w:top w:val="nil"/>
              <w:left w:val="nil"/>
              <w:bottom w:val="nil"/>
              <w:right w:val="nil"/>
            </w:tcBorders>
            <w:shd w:val="clear" w:color="auto" w:fill="auto"/>
            <w:noWrap/>
            <w:vAlign w:val="center"/>
          </w:tcPr>
          <w:p w14:paraId="76A25988" w14:textId="6F14E37F" w:rsidR="00AC5F3F" w:rsidRPr="00E117A8" w:rsidRDefault="00AC5F3F" w:rsidP="00AC5F3F">
            <w:pPr>
              <w:spacing w:after="0" w:line="240" w:lineRule="auto"/>
              <w:jc w:val="center"/>
              <w:rPr>
                <w:rFonts w:ascii="Morningstar 1" w:hAnsi="Morningstar 1"/>
                <w:color w:val="000000"/>
                <w:sz w:val="14"/>
                <w:szCs w:val="14"/>
              </w:rPr>
            </w:pPr>
            <w:r w:rsidRPr="00AC5F3F">
              <w:rPr>
                <w:rFonts w:ascii="Morningstar 1" w:hAnsi="Morningstar 1"/>
                <w:color w:val="000000"/>
                <w:sz w:val="14"/>
                <w:szCs w:val="14"/>
              </w:rPr>
              <w:t>-5.22</w:t>
            </w:r>
          </w:p>
        </w:tc>
        <w:tc>
          <w:tcPr>
            <w:tcW w:w="715" w:type="dxa"/>
            <w:tcBorders>
              <w:top w:val="nil"/>
              <w:left w:val="nil"/>
              <w:bottom w:val="nil"/>
              <w:right w:val="single" w:sz="8" w:space="0" w:color="auto"/>
            </w:tcBorders>
            <w:shd w:val="clear" w:color="auto" w:fill="auto"/>
            <w:noWrap/>
            <w:vAlign w:val="center"/>
          </w:tcPr>
          <w:p w14:paraId="4D51B782" w14:textId="334F47F1" w:rsidR="00AC5F3F" w:rsidRPr="00E117A8" w:rsidRDefault="00AC5F3F" w:rsidP="00AC5F3F">
            <w:pPr>
              <w:spacing w:after="0" w:line="240" w:lineRule="auto"/>
              <w:jc w:val="center"/>
              <w:rPr>
                <w:rFonts w:ascii="Morningstar 1" w:hAnsi="Morningstar 1"/>
                <w:color w:val="000000"/>
                <w:sz w:val="14"/>
                <w:szCs w:val="14"/>
              </w:rPr>
            </w:pPr>
            <w:r w:rsidRPr="00AC5F3F">
              <w:rPr>
                <w:rFonts w:ascii="Morningstar 1" w:hAnsi="Morningstar 1"/>
                <w:color w:val="000000"/>
                <w:sz w:val="14"/>
                <w:szCs w:val="14"/>
              </w:rPr>
              <w:t>2.43</w:t>
            </w:r>
          </w:p>
        </w:tc>
        <w:tc>
          <w:tcPr>
            <w:tcW w:w="632" w:type="dxa"/>
            <w:tcBorders>
              <w:top w:val="nil"/>
              <w:left w:val="nil"/>
              <w:bottom w:val="nil"/>
              <w:right w:val="nil"/>
            </w:tcBorders>
            <w:vAlign w:val="center"/>
          </w:tcPr>
          <w:p w14:paraId="3158E472" w14:textId="7C5EF30B" w:rsidR="00AC5F3F" w:rsidRPr="00154B27" w:rsidRDefault="00AC5F3F" w:rsidP="00AC5F3F">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21.25</w:t>
            </w:r>
          </w:p>
        </w:tc>
        <w:tc>
          <w:tcPr>
            <w:tcW w:w="632" w:type="dxa"/>
            <w:tcBorders>
              <w:top w:val="nil"/>
              <w:left w:val="nil"/>
              <w:bottom w:val="nil"/>
              <w:right w:val="nil"/>
            </w:tcBorders>
            <w:vAlign w:val="center"/>
          </w:tcPr>
          <w:p w14:paraId="1D94BBBF" w14:textId="26D6A81B" w:rsidR="00AC5F3F" w:rsidRPr="00154B27" w:rsidRDefault="00AC5F3F" w:rsidP="00AC5F3F">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-10.25</w:t>
            </w:r>
          </w:p>
        </w:tc>
        <w:tc>
          <w:tcPr>
            <w:tcW w:w="632" w:type="dxa"/>
            <w:tcBorders>
              <w:top w:val="nil"/>
              <w:left w:val="nil"/>
              <w:bottom w:val="nil"/>
              <w:right w:val="nil"/>
            </w:tcBorders>
            <w:vAlign w:val="center"/>
          </w:tcPr>
          <w:p w14:paraId="3D55DAF0" w14:textId="41AAF88E" w:rsidR="00AC5F3F" w:rsidRPr="00154B27" w:rsidRDefault="00AC5F3F" w:rsidP="00AC5F3F">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2.89</w:t>
            </w:r>
          </w:p>
        </w:tc>
        <w:tc>
          <w:tcPr>
            <w:tcW w:w="632" w:type="dxa"/>
            <w:tcBorders>
              <w:top w:val="nil"/>
              <w:left w:val="nil"/>
              <w:bottom w:val="nil"/>
              <w:right w:val="nil"/>
            </w:tcBorders>
            <w:vAlign w:val="center"/>
          </w:tcPr>
          <w:p w14:paraId="590562D5" w14:textId="5947AA8D" w:rsidR="00AC5F3F" w:rsidRPr="00154B27" w:rsidRDefault="00AC5F3F" w:rsidP="00AC5F3F">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-11.27</w:t>
            </w:r>
          </w:p>
        </w:tc>
        <w:tc>
          <w:tcPr>
            <w:tcW w:w="634" w:type="dxa"/>
            <w:tcBorders>
              <w:top w:val="nil"/>
              <w:left w:val="nil"/>
              <w:bottom w:val="nil"/>
              <w:right w:val="nil"/>
            </w:tcBorders>
            <w:vAlign w:val="center"/>
          </w:tcPr>
          <w:p w14:paraId="6AB7FC07" w14:textId="5AFF6E82" w:rsidR="00AC5F3F" w:rsidRPr="00154B27" w:rsidRDefault="00AC5F3F" w:rsidP="00AC5F3F">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-1.75</w:t>
            </w:r>
          </w:p>
        </w:tc>
      </w:tr>
      <w:tr w:rsidR="00AC5F3F" w:rsidRPr="00A7610D" w14:paraId="6A5B92B5" w14:textId="77777777" w:rsidTr="00AC5F3F">
        <w:trPr>
          <w:trHeight w:val="368"/>
        </w:trPr>
        <w:tc>
          <w:tcPr>
            <w:tcW w:w="2550" w:type="dxa"/>
            <w:tcBorders>
              <w:top w:val="nil"/>
              <w:left w:val="nil"/>
              <w:bottom w:val="nil"/>
              <w:right w:val="nil"/>
            </w:tcBorders>
            <w:shd w:val="clear" w:color="auto" w:fill="auto"/>
            <w:vAlign w:val="center"/>
          </w:tcPr>
          <w:p w14:paraId="0EFF03BC" w14:textId="2F3DB9C7" w:rsidR="00AC5F3F" w:rsidRPr="00A7610D" w:rsidRDefault="00AC5F3F" w:rsidP="00AC5F3F">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 xml:space="preserve">Global Bond Discretionary F/X Hedge or </w:t>
            </w:r>
            <w:proofErr w:type="spellStart"/>
            <w:r w:rsidRPr="00A7610D">
              <w:rPr>
                <w:rFonts w:ascii="Morningstar 1" w:hAnsi="Morningstar 1"/>
                <w:b/>
                <w:bCs/>
                <w:color w:val="000000"/>
                <w:sz w:val="14"/>
                <w:szCs w:val="14"/>
              </w:rPr>
              <w:t>Unhedge</w:t>
            </w:r>
            <w:proofErr w:type="spellEnd"/>
          </w:p>
        </w:tc>
        <w:tc>
          <w:tcPr>
            <w:tcW w:w="554" w:type="dxa"/>
            <w:tcBorders>
              <w:top w:val="nil"/>
              <w:left w:val="nil"/>
              <w:bottom w:val="nil"/>
              <w:right w:val="nil"/>
            </w:tcBorders>
            <w:vAlign w:val="center"/>
          </w:tcPr>
          <w:p w14:paraId="3F76C36E" w14:textId="0944F2FF" w:rsidR="00AC5F3F" w:rsidRPr="00E117A8" w:rsidRDefault="00AC5F3F" w:rsidP="00AC5F3F">
            <w:pPr>
              <w:spacing w:after="0" w:line="240" w:lineRule="auto"/>
              <w:jc w:val="center"/>
              <w:rPr>
                <w:rFonts w:ascii="Morningstar 1" w:hAnsi="Morningstar 1"/>
                <w:color w:val="000000"/>
                <w:sz w:val="14"/>
                <w:szCs w:val="14"/>
              </w:rPr>
            </w:pPr>
            <w:r w:rsidRPr="00AC5F3F">
              <w:rPr>
                <w:rFonts w:ascii="Morningstar 1" w:hAnsi="Morningstar 1"/>
                <w:color w:val="000000"/>
                <w:sz w:val="14"/>
                <w:szCs w:val="14"/>
              </w:rPr>
              <w:t>1.77</w:t>
            </w:r>
          </w:p>
        </w:tc>
        <w:tc>
          <w:tcPr>
            <w:tcW w:w="676" w:type="dxa"/>
            <w:tcBorders>
              <w:top w:val="nil"/>
              <w:left w:val="nil"/>
              <w:bottom w:val="nil"/>
              <w:right w:val="nil"/>
            </w:tcBorders>
            <w:shd w:val="clear" w:color="auto" w:fill="auto"/>
            <w:noWrap/>
            <w:vAlign w:val="center"/>
          </w:tcPr>
          <w:p w14:paraId="683F0010" w14:textId="47C78651" w:rsidR="00AC5F3F" w:rsidRPr="00E117A8" w:rsidRDefault="00AC5F3F" w:rsidP="00AC5F3F">
            <w:pPr>
              <w:spacing w:after="0" w:line="240" w:lineRule="auto"/>
              <w:jc w:val="center"/>
              <w:rPr>
                <w:rFonts w:ascii="Morningstar 1" w:hAnsi="Morningstar 1"/>
                <w:color w:val="000000"/>
                <w:sz w:val="14"/>
                <w:szCs w:val="14"/>
              </w:rPr>
            </w:pPr>
            <w:r w:rsidRPr="00AC5F3F">
              <w:rPr>
                <w:rFonts w:ascii="Morningstar 1" w:hAnsi="Morningstar 1"/>
                <w:color w:val="000000"/>
                <w:sz w:val="14"/>
                <w:szCs w:val="14"/>
              </w:rPr>
              <w:t>1.46</w:t>
            </w:r>
          </w:p>
        </w:tc>
        <w:tc>
          <w:tcPr>
            <w:tcW w:w="738" w:type="dxa"/>
            <w:tcBorders>
              <w:top w:val="nil"/>
              <w:left w:val="nil"/>
              <w:bottom w:val="nil"/>
              <w:right w:val="nil"/>
            </w:tcBorders>
            <w:shd w:val="clear" w:color="auto" w:fill="auto"/>
            <w:noWrap/>
            <w:vAlign w:val="center"/>
          </w:tcPr>
          <w:p w14:paraId="53F24B90" w14:textId="4ED02489" w:rsidR="00AC5F3F" w:rsidRPr="00E117A8" w:rsidRDefault="00AC5F3F" w:rsidP="00AC5F3F">
            <w:pPr>
              <w:spacing w:after="0" w:line="240" w:lineRule="auto"/>
              <w:jc w:val="center"/>
              <w:rPr>
                <w:rFonts w:ascii="Morningstar 1" w:hAnsi="Morningstar 1"/>
                <w:color w:val="000000"/>
                <w:sz w:val="14"/>
                <w:szCs w:val="14"/>
              </w:rPr>
            </w:pPr>
            <w:r w:rsidRPr="00AC5F3F">
              <w:rPr>
                <w:rFonts w:ascii="Morningstar 1" w:hAnsi="Morningstar 1"/>
                <w:color w:val="000000"/>
                <w:sz w:val="14"/>
                <w:szCs w:val="14"/>
              </w:rPr>
              <w:t>1.18</w:t>
            </w:r>
          </w:p>
        </w:tc>
        <w:tc>
          <w:tcPr>
            <w:tcW w:w="705" w:type="dxa"/>
            <w:tcBorders>
              <w:top w:val="nil"/>
              <w:left w:val="nil"/>
              <w:bottom w:val="nil"/>
              <w:right w:val="nil"/>
            </w:tcBorders>
            <w:shd w:val="clear" w:color="auto" w:fill="auto"/>
            <w:noWrap/>
            <w:vAlign w:val="center"/>
          </w:tcPr>
          <w:p w14:paraId="1149C6C8" w14:textId="52DB9125" w:rsidR="00AC5F3F" w:rsidRPr="00E117A8" w:rsidRDefault="00AC5F3F" w:rsidP="00AC5F3F">
            <w:pPr>
              <w:spacing w:after="0" w:line="240" w:lineRule="auto"/>
              <w:jc w:val="center"/>
              <w:rPr>
                <w:rFonts w:ascii="Morningstar 1" w:hAnsi="Morningstar 1"/>
                <w:color w:val="000000"/>
                <w:sz w:val="14"/>
                <w:szCs w:val="14"/>
              </w:rPr>
            </w:pPr>
            <w:r w:rsidRPr="00AC5F3F">
              <w:rPr>
                <w:rFonts w:ascii="Morningstar 1" w:hAnsi="Morningstar 1"/>
                <w:color w:val="000000"/>
                <w:sz w:val="14"/>
                <w:szCs w:val="14"/>
              </w:rPr>
              <w:t>3.55</w:t>
            </w:r>
          </w:p>
        </w:tc>
        <w:tc>
          <w:tcPr>
            <w:tcW w:w="705" w:type="dxa"/>
            <w:tcBorders>
              <w:top w:val="nil"/>
              <w:left w:val="nil"/>
              <w:bottom w:val="nil"/>
              <w:right w:val="nil"/>
            </w:tcBorders>
            <w:shd w:val="clear" w:color="auto" w:fill="auto"/>
            <w:noWrap/>
            <w:vAlign w:val="center"/>
          </w:tcPr>
          <w:p w14:paraId="565B969C" w14:textId="0424BB19" w:rsidR="00AC5F3F" w:rsidRPr="00E117A8" w:rsidRDefault="00AC5F3F" w:rsidP="00AC5F3F">
            <w:pPr>
              <w:spacing w:after="0" w:line="240" w:lineRule="auto"/>
              <w:jc w:val="center"/>
              <w:rPr>
                <w:rFonts w:ascii="Morningstar 1" w:hAnsi="Morningstar 1"/>
                <w:color w:val="000000"/>
                <w:sz w:val="14"/>
                <w:szCs w:val="14"/>
              </w:rPr>
            </w:pPr>
            <w:r w:rsidRPr="00AC5F3F">
              <w:rPr>
                <w:rFonts w:ascii="Morningstar 1" w:hAnsi="Morningstar 1"/>
                <w:color w:val="000000"/>
                <w:sz w:val="14"/>
                <w:szCs w:val="14"/>
              </w:rPr>
              <w:t>-2.55</w:t>
            </w:r>
          </w:p>
        </w:tc>
        <w:tc>
          <w:tcPr>
            <w:tcW w:w="705" w:type="dxa"/>
            <w:tcBorders>
              <w:top w:val="nil"/>
              <w:left w:val="nil"/>
              <w:bottom w:val="nil"/>
              <w:right w:val="nil"/>
            </w:tcBorders>
            <w:shd w:val="clear" w:color="auto" w:fill="auto"/>
            <w:noWrap/>
            <w:vAlign w:val="center"/>
          </w:tcPr>
          <w:p w14:paraId="12ADC21B" w14:textId="4557D7D6" w:rsidR="00AC5F3F" w:rsidRPr="00E117A8" w:rsidRDefault="00AC5F3F" w:rsidP="00AC5F3F">
            <w:pPr>
              <w:spacing w:after="0" w:line="240" w:lineRule="auto"/>
              <w:jc w:val="center"/>
              <w:rPr>
                <w:rFonts w:ascii="Morningstar 1" w:hAnsi="Morningstar 1"/>
                <w:color w:val="000000"/>
                <w:sz w:val="14"/>
                <w:szCs w:val="14"/>
              </w:rPr>
            </w:pPr>
            <w:r w:rsidRPr="00AC5F3F">
              <w:rPr>
                <w:rFonts w:ascii="Morningstar 1" w:hAnsi="Morningstar 1"/>
                <w:color w:val="000000"/>
                <w:sz w:val="14"/>
                <w:szCs w:val="14"/>
              </w:rPr>
              <w:t>-0.23</w:t>
            </w:r>
          </w:p>
        </w:tc>
        <w:tc>
          <w:tcPr>
            <w:tcW w:w="715" w:type="dxa"/>
            <w:tcBorders>
              <w:top w:val="nil"/>
              <w:left w:val="nil"/>
              <w:bottom w:val="nil"/>
              <w:right w:val="single" w:sz="8" w:space="0" w:color="auto"/>
            </w:tcBorders>
            <w:shd w:val="clear" w:color="auto" w:fill="auto"/>
            <w:noWrap/>
            <w:vAlign w:val="center"/>
          </w:tcPr>
          <w:p w14:paraId="2EFC3AB6" w14:textId="5A1D72E5" w:rsidR="00AC5F3F" w:rsidRPr="00E117A8" w:rsidRDefault="00AC5F3F" w:rsidP="00AC5F3F">
            <w:pPr>
              <w:spacing w:after="0" w:line="240" w:lineRule="auto"/>
              <w:jc w:val="center"/>
              <w:rPr>
                <w:rFonts w:ascii="Morningstar 1" w:hAnsi="Morningstar 1"/>
                <w:color w:val="000000"/>
                <w:sz w:val="14"/>
                <w:szCs w:val="14"/>
              </w:rPr>
            </w:pPr>
            <w:r w:rsidRPr="00AC5F3F">
              <w:rPr>
                <w:rFonts w:ascii="Morningstar 1" w:hAnsi="Morningstar 1"/>
                <w:color w:val="000000"/>
                <w:sz w:val="14"/>
                <w:szCs w:val="14"/>
              </w:rPr>
              <w:t>-1.19</w:t>
            </w:r>
          </w:p>
        </w:tc>
        <w:tc>
          <w:tcPr>
            <w:tcW w:w="632" w:type="dxa"/>
            <w:tcBorders>
              <w:top w:val="nil"/>
              <w:left w:val="nil"/>
              <w:bottom w:val="nil"/>
              <w:right w:val="nil"/>
            </w:tcBorders>
            <w:vAlign w:val="center"/>
          </w:tcPr>
          <w:p w14:paraId="7CB17AC3" w14:textId="5B82F919" w:rsidR="00AC5F3F" w:rsidRPr="00154B27" w:rsidRDefault="00AC5F3F" w:rsidP="00AC5F3F">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5.14</w:t>
            </w:r>
          </w:p>
        </w:tc>
        <w:tc>
          <w:tcPr>
            <w:tcW w:w="632" w:type="dxa"/>
            <w:tcBorders>
              <w:top w:val="nil"/>
              <w:left w:val="nil"/>
              <w:bottom w:val="nil"/>
              <w:right w:val="nil"/>
            </w:tcBorders>
            <w:vAlign w:val="center"/>
          </w:tcPr>
          <w:p w14:paraId="73AC68E5" w14:textId="38B710D0" w:rsidR="00AC5F3F" w:rsidRPr="00154B27" w:rsidRDefault="00AC5F3F" w:rsidP="00AC5F3F">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3.62</w:t>
            </w:r>
          </w:p>
        </w:tc>
        <w:tc>
          <w:tcPr>
            <w:tcW w:w="632" w:type="dxa"/>
            <w:tcBorders>
              <w:top w:val="nil"/>
              <w:left w:val="nil"/>
              <w:bottom w:val="nil"/>
              <w:right w:val="nil"/>
            </w:tcBorders>
            <w:vAlign w:val="center"/>
          </w:tcPr>
          <w:p w14:paraId="60D2D08B" w14:textId="21388408" w:rsidR="00AC5F3F" w:rsidRPr="00154B27" w:rsidRDefault="00AC5F3F" w:rsidP="00AC5F3F">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1.13</w:t>
            </w:r>
          </w:p>
        </w:tc>
        <w:tc>
          <w:tcPr>
            <w:tcW w:w="632" w:type="dxa"/>
            <w:tcBorders>
              <w:top w:val="nil"/>
              <w:left w:val="nil"/>
              <w:bottom w:val="nil"/>
              <w:right w:val="nil"/>
            </w:tcBorders>
            <w:vAlign w:val="center"/>
          </w:tcPr>
          <w:p w14:paraId="4DF452D4" w14:textId="4D922B92" w:rsidR="00AC5F3F" w:rsidRPr="00154B27" w:rsidRDefault="00AC5F3F" w:rsidP="00AC5F3F">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-10.76</w:t>
            </w:r>
          </w:p>
        </w:tc>
        <w:tc>
          <w:tcPr>
            <w:tcW w:w="634" w:type="dxa"/>
            <w:tcBorders>
              <w:top w:val="nil"/>
              <w:left w:val="nil"/>
              <w:bottom w:val="nil"/>
              <w:right w:val="nil"/>
            </w:tcBorders>
            <w:vAlign w:val="center"/>
          </w:tcPr>
          <w:p w14:paraId="7786301A" w14:textId="04F93DC4" w:rsidR="00AC5F3F" w:rsidRPr="00154B27" w:rsidRDefault="00AC5F3F" w:rsidP="00AC5F3F">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2.91</w:t>
            </w:r>
          </w:p>
        </w:tc>
      </w:tr>
      <w:tr w:rsidR="00AC5F3F" w:rsidRPr="00A7610D" w14:paraId="6BDEA008" w14:textId="77777777" w:rsidTr="00AC5F3F">
        <w:trPr>
          <w:trHeight w:val="306"/>
        </w:trPr>
        <w:tc>
          <w:tcPr>
            <w:tcW w:w="2550" w:type="dxa"/>
            <w:tcBorders>
              <w:top w:val="nil"/>
              <w:left w:val="nil"/>
              <w:bottom w:val="nil"/>
              <w:right w:val="nil"/>
            </w:tcBorders>
            <w:shd w:val="clear" w:color="auto" w:fill="auto"/>
            <w:vAlign w:val="center"/>
          </w:tcPr>
          <w:p w14:paraId="5618296E" w14:textId="70E5DFAA" w:rsidR="00AC5F3F" w:rsidRPr="00A7610D" w:rsidRDefault="00AC5F3F" w:rsidP="00AC5F3F">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Global Bond Fully F/X Hedge</w:t>
            </w:r>
          </w:p>
        </w:tc>
        <w:tc>
          <w:tcPr>
            <w:tcW w:w="554" w:type="dxa"/>
            <w:tcBorders>
              <w:top w:val="nil"/>
              <w:left w:val="nil"/>
              <w:bottom w:val="nil"/>
              <w:right w:val="nil"/>
            </w:tcBorders>
            <w:vAlign w:val="center"/>
          </w:tcPr>
          <w:p w14:paraId="31C2DE47" w14:textId="0936F5EF" w:rsidR="00AC5F3F" w:rsidRPr="00E117A8" w:rsidRDefault="00AC5F3F" w:rsidP="00AC5F3F">
            <w:pPr>
              <w:spacing w:after="0" w:line="240" w:lineRule="auto"/>
              <w:jc w:val="center"/>
              <w:rPr>
                <w:rFonts w:ascii="Morningstar 1" w:hAnsi="Morningstar 1"/>
                <w:color w:val="000000"/>
                <w:sz w:val="14"/>
                <w:szCs w:val="14"/>
              </w:rPr>
            </w:pPr>
            <w:r w:rsidRPr="00AC5F3F">
              <w:rPr>
                <w:rFonts w:ascii="Morningstar 1" w:hAnsi="Morningstar 1"/>
                <w:color w:val="000000"/>
                <w:sz w:val="14"/>
                <w:szCs w:val="14"/>
              </w:rPr>
              <w:t>0.88</w:t>
            </w:r>
          </w:p>
        </w:tc>
        <w:tc>
          <w:tcPr>
            <w:tcW w:w="676" w:type="dxa"/>
            <w:tcBorders>
              <w:top w:val="nil"/>
              <w:left w:val="nil"/>
              <w:bottom w:val="nil"/>
              <w:right w:val="nil"/>
            </w:tcBorders>
            <w:shd w:val="clear" w:color="auto" w:fill="auto"/>
            <w:noWrap/>
            <w:vAlign w:val="center"/>
          </w:tcPr>
          <w:p w14:paraId="77FA4E94" w14:textId="49494D4A" w:rsidR="00AC5F3F" w:rsidRPr="00E117A8" w:rsidRDefault="00AC5F3F" w:rsidP="00AC5F3F">
            <w:pPr>
              <w:spacing w:after="0" w:line="240" w:lineRule="auto"/>
              <w:jc w:val="center"/>
              <w:rPr>
                <w:rFonts w:ascii="Morningstar 1" w:hAnsi="Morningstar 1"/>
                <w:color w:val="000000"/>
                <w:sz w:val="14"/>
                <w:szCs w:val="14"/>
              </w:rPr>
            </w:pPr>
            <w:r w:rsidRPr="00AC5F3F">
              <w:rPr>
                <w:rFonts w:ascii="Morningstar 1" w:hAnsi="Morningstar 1"/>
                <w:color w:val="000000"/>
                <w:sz w:val="14"/>
                <w:szCs w:val="14"/>
              </w:rPr>
              <w:t>2.88</w:t>
            </w:r>
          </w:p>
        </w:tc>
        <w:tc>
          <w:tcPr>
            <w:tcW w:w="738" w:type="dxa"/>
            <w:tcBorders>
              <w:top w:val="nil"/>
              <w:left w:val="nil"/>
              <w:bottom w:val="nil"/>
              <w:right w:val="nil"/>
            </w:tcBorders>
            <w:shd w:val="clear" w:color="auto" w:fill="auto"/>
            <w:noWrap/>
            <w:vAlign w:val="center"/>
          </w:tcPr>
          <w:p w14:paraId="58A57A00" w14:textId="1EE66D18" w:rsidR="00AC5F3F" w:rsidRPr="00E117A8" w:rsidRDefault="00AC5F3F" w:rsidP="00AC5F3F">
            <w:pPr>
              <w:spacing w:after="0" w:line="240" w:lineRule="auto"/>
              <w:jc w:val="center"/>
              <w:rPr>
                <w:rFonts w:ascii="Morningstar 1" w:hAnsi="Morningstar 1"/>
                <w:color w:val="000000"/>
                <w:sz w:val="14"/>
                <w:szCs w:val="14"/>
              </w:rPr>
            </w:pPr>
            <w:r w:rsidRPr="00AC5F3F">
              <w:rPr>
                <w:rFonts w:ascii="Morningstar 1" w:hAnsi="Morningstar 1"/>
                <w:color w:val="000000"/>
                <w:sz w:val="14"/>
                <w:szCs w:val="14"/>
              </w:rPr>
              <w:t>1.06</w:t>
            </w:r>
          </w:p>
        </w:tc>
        <w:tc>
          <w:tcPr>
            <w:tcW w:w="705" w:type="dxa"/>
            <w:tcBorders>
              <w:top w:val="nil"/>
              <w:left w:val="nil"/>
              <w:bottom w:val="nil"/>
              <w:right w:val="nil"/>
            </w:tcBorders>
            <w:shd w:val="clear" w:color="auto" w:fill="auto"/>
            <w:noWrap/>
            <w:vAlign w:val="center"/>
          </w:tcPr>
          <w:p w14:paraId="5F46441D" w14:textId="10339AC3" w:rsidR="00AC5F3F" w:rsidRPr="00E117A8" w:rsidRDefault="00AC5F3F" w:rsidP="00AC5F3F">
            <w:pPr>
              <w:spacing w:after="0" w:line="240" w:lineRule="auto"/>
              <w:jc w:val="center"/>
              <w:rPr>
                <w:rFonts w:ascii="Morningstar 1" w:hAnsi="Morningstar 1"/>
                <w:color w:val="000000"/>
                <w:sz w:val="14"/>
                <w:szCs w:val="14"/>
              </w:rPr>
            </w:pPr>
            <w:r w:rsidRPr="00AC5F3F">
              <w:rPr>
                <w:rFonts w:ascii="Morningstar 1" w:hAnsi="Morningstar 1"/>
                <w:color w:val="000000"/>
                <w:sz w:val="14"/>
                <w:szCs w:val="14"/>
              </w:rPr>
              <w:t>3.45</w:t>
            </w:r>
          </w:p>
        </w:tc>
        <w:tc>
          <w:tcPr>
            <w:tcW w:w="705" w:type="dxa"/>
            <w:tcBorders>
              <w:top w:val="nil"/>
              <w:left w:val="nil"/>
              <w:bottom w:val="nil"/>
              <w:right w:val="nil"/>
            </w:tcBorders>
            <w:shd w:val="clear" w:color="auto" w:fill="auto"/>
            <w:noWrap/>
            <w:vAlign w:val="center"/>
          </w:tcPr>
          <w:p w14:paraId="25AFFEE1" w14:textId="69387F1B" w:rsidR="00AC5F3F" w:rsidRPr="00E117A8" w:rsidRDefault="00AC5F3F" w:rsidP="00AC5F3F">
            <w:pPr>
              <w:spacing w:after="0" w:line="240" w:lineRule="auto"/>
              <w:jc w:val="center"/>
              <w:rPr>
                <w:rFonts w:ascii="Morningstar 1" w:hAnsi="Morningstar 1"/>
                <w:color w:val="000000"/>
                <w:sz w:val="14"/>
                <w:szCs w:val="14"/>
              </w:rPr>
            </w:pPr>
            <w:r w:rsidRPr="00AC5F3F">
              <w:rPr>
                <w:rFonts w:ascii="Morningstar 1" w:hAnsi="Morningstar 1"/>
                <w:color w:val="000000"/>
                <w:sz w:val="14"/>
                <w:szCs w:val="14"/>
              </w:rPr>
              <w:t>-3.07</w:t>
            </w:r>
          </w:p>
        </w:tc>
        <w:tc>
          <w:tcPr>
            <w:tcW w:w="705" w:type="dxa"/>
            <w:tcBorders>
              <w:top w:val="nil"/>
              <w:left w:val="nil"/>
              <w:bottom w:val="nil"/>
              <w:right w:val="nil"/>
            </w:tcBorders>
            <w:shd w:val="clear" w:color="auto" w:fill="auto"/>
            <w:noWrap/>
            <w:vAlign w:val="center"/>
          </w:tcPr>
          <w:p w14:paraId="6BD1B841" w14:textId="083A24E6" w:rsidR="00AC5F3F" w:rsidRPr="00E117A8" w:rsidRDefault="00AC5F3F" w:rsidP="00AC5F3F">
            <w:pPr>
              <w:spacing w:after="0" w:line="240" w:lineRule="auto"/>
              <w:jc w:val="center"/>
              <w:rPr>
                <w:rFonts w:ascii="Morningstar 1" w:hAnsi="Morningstar 1"/>
                <w:color w:val="000000"/>
                <w:sz w:val="14"/>
                <w:szCs w:val="14"/>
              </w:rPr>
            </w:pPr>
            <w:r w:rsidRPr="00AC5F3F">
              <w:rPr>
                <w:rFonts w:ascii="Morningstar 1" w:hAnsi="Morningstar 1"/>
                <w:color w:val="000000"/>
                <w:sz w:val="14"/>
                <w:szCs w:val="14"/>
              </w:rPr>
              <w:t>-0.60</w:t>
            </w:r>
          </w:p>
        </w:tc>
        <w:tc>
          <w:tcPr>
            <w:tcW w:w="715" w:type="dxa"/>
            <w:tcBorders>
              <w:top w:val="nil"/>
              <w:left w:val="nil"/>
              <w:bottom w:val="nil"/>
              <w:right w:val="single" w:sz="8" w:space="0" w:color="auto"/>
            </w:tcBorders>
            <w:shd w:val="clear" w:color="auto" w:fill="auto"/>
            <w:noWrap/>
            <w:vAlign w:val="center"/>
          </w:tcPr>
          <w:p w14:paraId="6796907E" w14:textId="3C8D27E5" w:rsidR="00AC5F3F" w:rsidRPr="00E117A8" w:rsidRDefault="00AC5F3F" w:rsidP="00AC5F3F">
            <w:pPr>
              <w:spacing w:after="0" w:line="240" w:lineRule="auto"/>
              <w:jc w:val="center"/>
              <w:rPr>
                <w:rFonts w:ascii="Morningstar 1" w:hAnsi="Morningstar 1"/>
                <w:color w:val="000000"/>
                <w:sz w:val="14"/>
                <w:szCs w:val="14"/>
              </w:rPr>
            </w:pPr>
            <w:r w:rsidRPr="00AC5F3F">
              <w:rPr>
                <w:rFonts w:ascii="Morningstar 1" w:hAnsi="Morningstar 1"/>
                <w:color w:val="000000"/>
                <w:sz w:val="14"/>
                <w:szCs w:val="14"/>
              </w:rPr>
              <w:t>0.46</w:t>
            </w:r>
          </w:p>
        </w:tc>
        <w:tc>
          <w:tcPr>
            <w:tcW w:w="632" w:type="dxa"/>
            <w:tcBorders>
              <w:top w:val="nil"/>
              <w:left w:val="nil"/>
              <w:bottom w:val="nil"/>
              <w:right w:val="nil"/>
            </w:tcBorders>
            <w:vAlign w:val="center"/>
          </w:tcPr>
          <w:p w14:paraId="13F5426C" w14:textId="277035E2" w:rsidR="00AC5F3F" w:rsidRPr="00154B27" w:rsidRDefault="00AC5F3F" w:rsidP="00AC5F3F">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7.70</w:t>
            </w:r>
          </w:p>
        </w:tc>
        <w:tc>
          <w:tcPr>
            <w:tcW w:w="632" w:type="dxa"/>
            <w:tcBorders>
              <w:top w:val="nil"/>
              <w:left w:val="nil"/>
              <w:bottom w:val="nil"/>
              <w:right w:val="nil"/>
            </w:tcBorders>
            <w:vAlign w:val="center"/>
          </w:tcPr>
          <w:p w14:paraId="287168D1" w14:textId="3E30050A" w:rsidR="00AC5F3F" w:rsidRPr="00154B27" w:rsidRDefault="00AC5F3F" w:rsidP="00AC5F3F">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4.32</w:t>
            </w:r>
          </w:p>
        </w:tc>
        <w:tc>
          <w:tcPr>
            <w:tcW w:w="632" w:type="dxa"/>
            <w:tcBorders>
              <w:top w:val="nil"/>
              <w:left w:val="nil"/>
              <w:bottom w:val="nil"/>
              <w:right w:val="nil"/>
            </w:tcBorders>
            <w:vAlign w:val="center"/>
          </w:tcPr>
          <w:p w14:paraId="2EE0E1AD" w14:textId="14DE9F63" w:rsidR="00AC5F3F" w:rsidRPr="00154B27" w:rsidRDefault="00AC5F3F" w:rsidP="00AC5F3F">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0.11</w:t>
            </w:r>
          </w:p>
        </w:tc>
        <w:tc>
          <w:tcPr>
            <w:tcW w:w="632" w:type="dxa"/>
            <w:tcBorders>
              <w:top w:val="nil"/>
              <w:left w:val="nil"/>
              <w:bottom w:val="nil"/>
              <w:right w:val="nil"/>
            </w:tcBorders>
            <w:vAlign w:val="center"/>
          </w:tcPr>
          <w:p w14:paraId="09130ED9" w14:textId="6C937AD6" w:rsidR="00AC5F3F" w:rsidRPr="00154B27" w:rsidRDefault="00AC5F3F" w:rsidP="00AC5F3F">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-11.41</w:t>
            </w:r>
          </w:p>
        </w:tc>
        <w:tc>
          <w:tcPr>
            <w:tcW w:w="634" w:type="dxa"/>
            <w:tcBorders>
              <w:top w:val="nil"/>
              <w:left w:val="nil"/>
              <w:bottom w:val="nil"/>
              <w:right w:val="nil"/>
            </w:tcBorders>
            <w:vAlign w:val="center"/>
          </w:tcPr>
          <w:p w14:paraId="1BB6E9AE" w14:textId="510D1702" w:rsidR="00AC5F3F" w:rsidRPr="00154B27" w:rsidRDefault="00AC5F3F" w:rsidP="00AC5F3F">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2.96</w:t>
            </w:r>
          </w:p>
        </w:tc>
      </w:tr>
      <w:tr w:rsidR="00AC5F3F" w:rsidRPr="00A7610D" w14:paraId="417F408C" w14:textId="77777777" w:rsidTr="00AC5F3F">
        <w:trPr>
          <w:trHeight w:val="306"/>
        </w:trPr>
        <w:tc>
          <w:tcPr>
            <w:tcW w:w="2550" w:type="dxa"/>
            <w:tcBorders>
              <w:top w:val="nil"/>
              <w:left w:val="nil"/>
              <w:bottom w:val="nil"/>
              <w:right w:val="nil"/>
            </w:tcBorders>
            <w:shd w:val="clear" w:color="auto" w:fill="auto"/>
            <w:vAlign w:val="center"/>
          </w:tcPr>
          <w:p w14:paraId="56AE30B7" w14:textId="316605D5" w:rsidR="00AC5F3F" w:rsidRPr="00A7610D" w:rsidRDefault="00AC5F3F" w:rsidP="00AC5F3F">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Global Equity</w:t>
            </w:r>
          </w:p>
        </w:tc>
        <w:tc>
          <w:tcPr>
            <w:tcW w:w="554" w:type="dxa"/>
            <w:tcBorders>
              <w:top w:val="nil"/>
              <w:left w:val="nil"/>
              <w:bottom w:val="nil"/>
              <w:right w:val="nil"/>
            </w:tcBorders>
            <w:vAlign w:val="center"/>
          </w:tcPr>
          <w:p w14:paraId="28707699" w14:textId="534B786F" w:rsidR="00AC5F3F" w:rsidRPr="00E117A8" w:rsidRDefault="00AC5F3F" w:rsidP="00AC5F3F">
            <w:pPr>
              <w:spacing w:after="0" w:line="240" w:lineRule="auto"/>
              <w:jc w:val="center"/>
              <w:rPr>
                <w:rFonts w:ascii="Morningstar 1" w:hAnsi="Morningstar 1"/>
                <w:color w:val="000000"/>
                <w:sz w:val="14"/>
                <w:szCs w:val="14"/>
              </w:rPr>
            </w:pPr>
            <w:r w:rsidRPr="00AC5F3F">
              <w:rPr>
                <w:rFonts w:ascii="Morningstar 1" w:hAnsi="Morningstar 1"/>
                <w:color w:val="000000"/>
                <w:sz w:val="14"/>
                <w:szCs w:val="14"/>
              </w:rPr>
              <w:t>4.86</w:t>
            </w:r>
          </w:p>
        </w:tc>
        <w:tc>
          <w:tcPr>
            <w:tcW w:w="676" w:type="dxa"/>
            <w:tcBorders>
              <w:top w:val="nil"/>
              <w:left w:val="nil"/>
              <w:bottom w:val="nil"/>
              <w:right w:val="nil"/>
            </w:tcBorders>
            <w:shd w:val="clear" w:color="auto" w:fill="auto"/>
            <w:noWrap/>
            <w:vAlign w:val="center"/>
          </w:tcPr>
          <w:p w14:paraId="738FC634" w14:textId="7BDC377C" w:rsidR="00AC5F3F" w:rsidRPr="00E117A8" w:rsidRDefault="00AC5F3F" w:rsidP="00AC5F3F">
            <w:pPr>
              <w:spacing w:after="0" w:line="240" w:lineRule="auto"/>
              <w:jc w:val="center"/>
              <w:rPr>
                <w:rFonts w:ascii="Morningstar 1" w:hAnsi="Morningstar 1"/>
                <w:color w:val="000000"/>
                <w:sz w:val="14"/>
                <w:szCs w:val="14"/>
              </w:rPr>
            </w:pPr>
            <w:r w:rsidRPr="00AC5F3F">
              <w:rPr>
                <w:rFonts w:ascii="Morningstar 1" w:hAnsi="Morningstar 1"/>
                <w:color w:val="000000"/>
                <w:sz w:val="14"/>
                <w:szCs w:val="14"/>
              </w:rPr>
              <w:t>3.27</w:t>
            </w:r>
          </w:p>
        </w:tc>
        <w:tc>
          <w:tcPr>
            <w:tcW w:w="738" w:type="dxa"/>
            <w:tcBorders>
              <w:top w:val="nil"/>
              <w:left w:val="nil"/>
              <w:bottom w:val="nil"/>
              <w:right w:val="nil"/>
            </w:tcBorders>
            <w:shd w:val="clear" w:color="auto" w:fill="auto"/>
            <w:noWrap/>
            <w:vAlign w:val="center"/>
          </w:tcPr>
          <w:p w14:paraId="6DB39E0B" w14:textId="04074F60" w:rsidR="00AC5F3F" w:rsidRPr="00E117A8" w:rsidRDefault="00AC5F3F" w:rsidP="00AC5F3F">
            <w:pPr>
              <w:spacing w:after="0" w:line="240" w:lineRule="auto"/>
              <w:jc w:val="center"/>
              <w:rPr>
                <w:rFonts w:ascii="Morningstar 1" w:hAnsi="Morningstar 1"/>
                <w:color w:val="000000"/>
                <w:sz w:val="14"/>
                <w:szCs w:val="14"/>
              </w:rPr>
            </w:pPr>
            <w:r w:rsidRPr="00AC5F3F">
              <w:rPr>
                <w:rFonts w:ascii="Morningstar 1" w:hAnsi="Morningstar 1"/>
                <w:color w:val="000000"/>
                <w:sz w:val="14"/>
                <w:szCs w:val="14"/>
              </w:rPr>
              <w:t>5.98</w:t>
            </w:r>
          </w:p>
        </w:tc>
        <w:tc>
          <w:tcPr>
            <w:tcW w:w="705" w:type="dxa"/>
            <w:tcBorders>
              <w:top w:val="nil"/>
              <w:left w:val="nil"/>
              <w:bottom w:val="nil"/>
              <w:right w:val="nil"/>
            </w:tcBorders>
            <w:shd w:val="clear" w:color="auto" w:fill="auto"/>
            <w:noWrap/>
            <w:vAlign w:val="center"/>
          </w:tcPr>
          <w:p w14:paraId="1EC2EE3B" w14:textId="7AF75FD6" w:rsidR="00AC5F3F" w:rsidRPr="00E117A8" w:rsidRDefault="00AC5F3F" w:rsidP="00AC5F3F">
            <w:pPr>
              <w:spacing w:after="0" w:line="240" w:lineRule="auto"/>
              <w:jc w:val="center"/>
              <w:rPr>
                <w:rFonts w:ascii="Morningstar 1" w:hAnsi="Morningstar 1"/>
                <w:color w:val="000000"/>
                <w:sz w:val="14"/>
                <w:szCs w:val="14"/>
              </w:rPr>
            </w:pPr>
            <w:r w:rsidRPr="00AC5F3F">
              <w:rPr>
                <w:rFonts w:ascii="Morningstar 1" w:hAnsi="Morningstar 1"/>
                <w:color w:val="000000"/>
                <w:sz w:val="14"/>
                <w:szCs w:val="14"/>
              </w:rPr>
              <w:t>3.81</w:t>
            </w:r>
          </w:p>
        </w:tc>
        <w:tc>
          <w:tcPr>
            <w:tcW w:w="705" w:type="dxa"/>
            <w:tcBorders>
              <w:top w:val="nil"/>
              <w:left w:val="nil"/>
              <w:bottom w:val="nil"/>
              <w:right w:val="nil"/>
            </w:tcBorders>
            <w:shd w:val="clear" w:color="auto" w:fill="auto"/>
            <w:noWrap/>
            <w:vAlign w:val="center"/>
          </w:tcPr>
          <w:p w14:paraId="373A0601" w14:textId="381CC8FA" w:rsidR="00AC5F3F" w:rsidRPr="00E117A8" w:rsidRDefault="00AC5F3F" w:rsidP="00AC5F3F">
            <w:pPr>
              <w:spacing w:after="0" w:line="240" w:lineRule="auto"/>
              <w:jc w:val="center"/>
              <w:rPr>
                <w:rFonts w:ascii="Morningstar 1" w:hAnsi="Morningstar 1"/>
                <w:color w:val="000000"/>
                <w:sz w:val="14"/>
                <w:szCs w:val="14"/>
              </w:rPr>
            </w:pPr>
            <w:r w:rsidRPr="00AC5F3F">
              <w:rPr>
                <w:rFonts w:ascii="Morningstar 1" w:hAnsi="Morningstar 1"/>
                <w:color w:val="000000"/>
                <w:sz w:val="14"/>
                <w:szCs w:val="14"/>
              </w:rPr>
              <w:t>-5.15</w:t>
            </w:r>
          </w:p>
        </w:tc>
        <w:tc>
          <w:tcPr>
            <w:tcW w:w="705" w:type="dxa"/>
            <w:tcBorders>
              <w:top w:val="nil"/>
              <w:left w:val="nil"/>
              <w:bottom w:val="nil"/>
              <w:right w:val="nil"/>
            </w:tcBorders>
            <w:shd w:val="clear" w:color="auto" w:fill="auto"/>
            <w:noWrap/>
            <w:vAlign w:val="center"/>
          </w:tcPr>
          <w:p w14:paraId="48053386" w14:textId="7940CC11" w:rsidR="00AC5F3F" w:rsidRPr="00E117A8" w:rsidRDefault="00AC5F3F" w:rsidP="00AC5F3F">
            <w:pPr>
              <w:spacing w:after="0" w:line="240" w:lineRule="auto"/>
              <w:jc w:val="center"/>
              <w:rPr>
                <w:rFonts w:ascii="Morningstar 1" w:hAnsi="Morningstar 1"/>
                <w:color w:val="000000"/>
                <w:sz w:val="14"/>
                <w:szCs w:val="14"/>
              </w:rPr>
            </w:pPr>
            <w:r w:rsidRPr="00AC5F3F">
              <w:rPr>
                <w:rFonts w:ascii="Morningstar 1" w:hAnsi="Morningstar 1"/>
                <w:color w:val="000000"/>
                <w:sz w:val="14"/>
                <w:szCs w:val="14"/>
              </w:rPr>
              <w:t>6.09</w:t>
            </w:r>
          </w:p>
        </w:tc>
        <w:tc>
          <w:tcPr>
            <w:tcW w:w="715" w:type="dxa"/>
            <w:tcBorders>
              <w:top w:val="nil"/>
              <w:left w:val="nil"/>
              <w:bottom w:val="nil"/>
              <w:right w:val="single" w:sz="8" w:space="0" w:color="auto"/>
            </w:tcBorders>
            <w:shd w:val="clear" w:color="auto" w:fill="auto"/>
            <w:noWrap/>
            <w:vAlign w:val="center"/>
          </w:tcPr>
          <w:p w14:paraId="0A966962" w14:textId="79DAC774" w:rsidR="00AC5F3F" w:rsidRPr="00E117A8" w:rsidRDefault="00AC5F3F" w:rsidP="00AC5F3F">
            <w:pPr>
              <w:spacing w:after="0" w:line="240" w:lineRule="auto"/>
              <w:jc w:val="center"/>
              <w:rPr>
                <w:rFonts w:ascii="Morningstar 1" w:hAnsi="Morningstar 1"/>
                <w:color w:val="000000"/>
                <w:sz w:val="14"/>
                <w:szCs w:val="14"/>
              </w:rPr>
            </w:pPr>
            <w:r w:rsidRPr="00AC5F3F">
              <w:rPr>
                <w:rFonts w:ascii="Morningstar 1" w:hAnsi="Morningstar 1"/>
                <w:color w:val="000000"/>
                <w:sz w:val="14"/>
                <w:szCs w:val="14"/>
              </w:rPr>
              <w:t>3.28</w:t>
            </w:r>
          </w:p>
        </w:tc>
        <w:tc>
          <w:tcPr>
            <w:tcW w:w="632" w:type="dxa"/>
            <w:tcBorders>
              <w:top w:val="nil"/>
              <w:left w:val="nil"/>
              <w:bottom w:val="nil"/>
              <w:right w:val="nil"/>
            </w:tcBorders>
            <w:vAlign w:val="center"/>
          </w:tcPr>
          <w:p w14:paraId="404085BC" w14:textId="577678DE" w:rsidR="00AC5F3F" w:rsidRPr="00154B27" w:rsidRDefault="00AC5F3F" w:rsidP="00AC5F3F">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20.02</w:t>
            </w:r>
          </w:p>
        </w:tc>
        <w:tc>
          <w:tcPr>
            <w:tcW w:w="632" w:type="dxa"/>
            <w:tcBorders>
              <w:top w:val="nil"/>
              <w:left w:val="nil"/>
              <w:bottom w:val="nil"/>
              <w:right w:val="nil"/>
            </w:tcBorders>
            <w:vAlign w:val="center"/>
          </w:tcPr>
          <w:p w14:paraId="2198053B" w14:textId="7D4432D7" w:rsidR="00AC5F3F" w:rsidRPr="00154B27" w:rsidRDefault="00AC5F3F" w:rsidP="00AC5F3F">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19.50</w:t>
            </w:r>
          </w:p>
        </w:tc>
        <w:tc>
          <w:tcPr>
            <w:tcW w:w="632" w:type="dxa"/>
            <w:tcBorders>
              <w:top w:val="nil"/>
              <w:left w:val="nil"/>
              <w:bottom w:val="nil"/>
              <w:right w:val="nil"/>
            </w:tcBorders>
            <w:vAlign w:val="center"/>
          </w:tcPr>
          <w:p w14:paraId="4EEDCA00" w14:textId="2F0F67B1" w:rsidR="00AC5F3F" w:rsidRPr="00154B27" w:rsidRDefault="00AC5F3F" w:rsidP="00AC5F3F">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12.50</w:t>
            </w:r>
          </w:p>
        </w:tc>
        <w:tc>
          <w:tcPr>
            <w:tcW w:w="632" w:type="dxa"/>
            <w:tcBorders>
              <w:top w:val="nil"/>
              <w:left w:val="nil"/>
              <w:bottom w:val="nil"/>
              <w:right w:val="nil"/>
            </w:tcBorders>
            <w:vAlign w:val="center"/>
          </w:tcPr>
          <w:p w14:paraId="66D19ED4" w14:textId="7C610EA2" w:rsidR="00AC5F3F" w:rsidRPr="00154B27" w:rsidRDefault="00AC5F3F" w:rsidP="00AC5F3F">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-26.93</w:t>
            </w:r>
          </w:p>
        </w:tc>
        <w:tc>
          <w:tcPr>
            <w:tcW w:w="634" w:type="dxa"/>
            <w:tcBorders>
              <w:top w:val="nil"/>
              <w:left w:val="nil"/>
              <w:bottom w:val="nil"/>
              <w:right w:val="nil"/>
            </w:tcBorders>
            <w:vAlign w:val="center"/>
          </w:tcPr>
          <w:p w14:paraId="7056BC28" w14:textId="42266E67" w:rsidR="00AC5F3F" w:rsidRPr="00154B27" w:rsidRDefault="00AC5F3F" w:rsidP="00AC5F3F">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12.61</w:t>
            </w:r>
          </w:p>
        </w:tc>
      </w:tr>
      <w:tr w:rsidR="00AC5F3F" w:rsidRPr="00A7610D" w14:paraId="74DB38E8" w14:textId="77777777" w:rsidTr="00AC5F3F">
        <w:trPr>
          <w:trHeight w:val="306"/>
        </w:trPr>
        <w:tc>
          <w:tcPr>
            <w:tcW w:w="2550" w:type="dxa"/>
            <w:tcBorders>
              <w:top w:val="nil"/>
              <w:left w:val="nil"/>
              <w:bottom w:val="nil"/>
              <w:right w:val="nil"/>
            </w:tcBorders>
            <w:shd w:val="clear" w:color="auto" w:fill="auto"/>
            <w:vAlign w:val="center"/>
          </w:tcPr>
          <w:p w14:paraId="49DC00D8" w14:textId="2571DAA3" w:rsidR="00AC5F3F" w:rsidRPr="00A7610D" w:rsidRDefault="00AC5F3F" w:rsidP="00AC5F3F">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Greater China Equity</w:t>
            </w:r>
          </w:p>
        </w:tc>
        <w:tc>
          <w:tcPr>
            <w:tcW w:w="554" w:type="dxa"/>
            <w:tcBorders>
              <w:top w:val="nil"/>
              <w:left w:val="nil"/>
              <w:bottom w:val="nil"/>
              <w:right w:val="nil"/>
            </w:tcBorders>
            <w:vAlign w:val="center"/>
          </w:tcPr>
          <w:p w14:paraId="53092838" w14:textId="1F4A5E35" w:rsidR="00AC5F3F" w:rsidRPr="00E117A8" w:rsidRDefault="00AC5F3F" w:rsidP="00AC5F3F">
            <w:pPr>
              <w:spacing w:after="0" w:line="240" w:lineRule="auto"/>
              <w:jc w:val="center"/>
              <w:rPr>
                <w:rFonts w:ascii="Morningstar 1" w:hAnsi="Morningstar 1"/>
                <w:color w:val="000000"/>
                <w:sz w:val="14"/>
                <w:szCs w:val="14"/>
              </w:rPr>
            </w:pPr>
            <w:r w:rsidRPr="00AC5F3F">
              <w:rPr>
                <w:rFonts w:ascii="Morningstar 1" w:hAnsi="Morningstar 1"/>
                <w:color w:val="000000"/>
                <w:sz w:val="14"/>
                <w:szCs w:val="14"/>
              </w:rPr>
              <w:t>-2.53</w:t>
            </w:r>
          </w:p>
        </w:tc>
        <w:tc>
          <w:tcPr>
            <w:tcW w:w="676" w:type="dxa"/>
            <w:tcBorders>
              <w:top w:val="nil"/>
              <w:left w:val="nil"/>
              <w:bottom w:val="nil"/>
              <w:right w:val="nil"/>
            </w:tcBorders>
            <w:shd w:val="clear" w:color="auto" w:fill="auto"/>
            <w:noWrap/>
            <w:vAlign w:val="center"/>
          </w:tcPr>
          <w:p w14:paraId="18192AF9" w14:textId="1FD5368F" w:rsidR="00AC5F3F" w:rsidRPr="00E117A8" w:rsidRDefault="00AC5F3F" w:rsidP="00AC5F3F">
            <w:pPr>
              <w:spacing w:after="0" w:line="240" w:lineRule="auto"/>
              <w:jc w:val="center"/>
              <w:rPr>
                <w:rFonts w:ascii="Morningstar 1" w:hAnsi="Morningstar 1"/>
                <w:color w:val="000000"/>
                <w:sz w:val="14"/>
                <w:szCs w:val="14"/>
              </w:rPr>
            </w:pPr>
            <w:r w:rsidRPr="00AC5F3F">
              <w:rPr>
                <w:rFonts w:ascii="Morningstar 1" w:hAnsi="Morningstar 1"/>
                <w:color w:val="000000"/>
                <w:sz w:val="14"/>
                <w:szCs w:val="14"/>
              </w:rPr>
              <w:t>-5.69</w:t>
            </w:r>
          </w:p>
        </w:tc>
        <w:tc>
          <w:tcPr>
            <w:tcW w:w="738" w:type="dxa"/>
            <w:tcBorders>
              <w:top w:val="nil"/>
              <w:left w:val="nil"/>
              <w:bottom w:val="nil"/>
              <w:right w:val="nil"/>
            </w:tcBorders>
            <w:shd w:val="clear" w:color="auto" w:fill="auto"/>
            <w:noWrap/>
            <w:vAlign w:val="center"/>
          </w:tcPr>
          <w:p w14:paraId="18925765" w14:textId="3DB94735" w:rsidR="00AC5F3F" w:rsidRPr="00E117A8" w:rsidRDefault="00AC5F3F" w:rsidP="00AC5F3F">
            <w:pPr>
              <w:spacing w:after="0" w:line="240" w:lineRule="auto"/>
              <w:jc w:val="center"/>
              <w:rPr>
                <w:rFonts w:ascii="Morningstar 1" w:hAnsi="Morningstar 1"/>
                <w:color w:val="000000"/>
                <w:sz w:val="14"/>
                <w:szCs w:val="14"/>
              </w:rPr>
            </w:pPr>
            <w:r w:rsidRPr="00AC5F3F">
              <w:rPr>
                <w:rFonts w:ascii="Morningstar 1" w:hAnsi="Morningstar 1"/>
                <w:color w:val="000000"/>
                <w:sz w:val="14"/>
                <w:szCs w:val="14"/>
              </w:rPr>
              <w:t>8.65</w:t>
            </w:r>
          </w:p>
        </w:tc>
        <w:tc>
          <w:tcPr>
            <w:tcW w:w="705" w:type="dxa"/>
            <w:tcBorders>
              <w:top w:val="nil"/>
              <w:left w:val="nil"/>
              <w:bottom w:val="nil"/>
              <w:right w:val="nil"/>
            </w:tcBorders>
            <w:shd w:val="clear" w:color="auto" w:fill="auto"/>
            <w:noWrap/>
            <w:vAlign w:val="center"/>
          </w:tcPr>
          <w:p w14:paraId="412F755D" w14:textId="3DE0C835" w:rsidR="00AC5F3F" w:rsidRPr="00E117A8" w:rsidRDefault="00AC5F3F" w:rsidP="00AC5F3F">
            <w:pPr>
              <w:spacing w:after="0" w:line="240" w:lineRule="auto"/>
              <w:jc w:val="center"/>
              <w:rPr>
                <w:rFonts w:ascii="Morningstar 1" w:hAnsi="Morningstar 1"/>
                <w:color w:val="000000"/>
                <w:sz w:val="14"/>
                <w:szCs w:val="14"/>
              </w:rPr>
            </w:pPr>
            <w:r w:rsidRPr="00AC5F3F">
              <w:rPr>
                <w:rFonts w:ascii="Morningstar 1" w:hAnsi="Morningstar 1"/>
                <w:color w:val="000000"/>
                <w:sz w:val="14"/>
                <w:szCs w:val="14"/>
              </w:rPr>
              <w:t>-20.01</w:t>
            </w:r>
          </w:p>
        </w:tc>
        <w:tc>
          <w:tcPr>
            <w:tcW w:w="705" w:type="dxa"/>
            <w:tcBorders>
              <w:top w:val="nil"/>
              <w:left w:val="nil"/>
              <w:bottom w:val="nil"/>
              <w:right w:val="nil"/>
            </w:tcBorders>
            <w:shd w:val="clear" w:color="auto" w:fill="auto"/>
            <w:noWrap/>
            <w:vAlign w:val="center"/>
          </w:tcPr>
          <w:p w14:paraId="54B6490D" w14:textId="4586D830" w:rsidR="00AC5F3F" w:rsidRPr="00E117A8" w:rsidRDefault="00AC5F3F" w:rsidP="00AC5F3F">
            <w:pPr>
              <w:spacing w:after="0" w:line="240" w:lineRule="auto"/>
              <w:jc w:val="center"/>
              <w:rPr>
                <w:rFonts w:ascii="Morningstar 1" w:hAnsi="Morningstar 1"/>
                <w:color w:val="000000"/>
                <w:sz w:val="14"/>
                <w:szCs w:val="14"/>
              </w:rPr>
            </w:pPr>
            <w:r w:rsidRPr="00AC5F3F">
              <w:rPr>
                <w:rFonts w:ascii="Morningstar 1" w:hAnsi="Morningstar 1"/>
                <w:color w:val="000000"/>
                <w:sz w:val="14"/>
                <w:szCs w:val="14"/>
              </w:rPr>
              <w:t>-18.85</w:t>
            </w:r>
          </w:p>
        </w:tc>
        <w:tc>
          <w:tcPr>
            <w:tcW w:w="705" w:type="dxa"/>
            <w:tcBorders>
              <w:top w:val="nil"/>
              <w:left w:val="nil"/>
              <w:bottom w:val="nil"/>
              <w:right w:val="nil"/>
            </w:tcBorders>
            <w:shd w:val="clear" w:color="auto" w:fill="auto"/>
            <w:noWrap/>
            <w:vAlign w:val="center"/>
          </w:tcPr>
          <w:p w14:paraId="701D5083" w14:textId="389AFDFB" w:rsidR="00AC5F3F" w:rsidRPr="00E117A8" w:rsidRDefault="00AC5F3F" w:rsidP="00AC5F3F">
            <w:pPr>
              <w:spacing w:after="0" w:line="240" w:lineRule="auto"/>
              <w:jc w:val="center"/>
              <w:rPr>
                <w:rFonts w:ascii="Morningstar 1" w:hAnsi="Morningstar 1"/>
                <w:color w:val="000000"/>
                <w:sz w:val="14"/>
                <w:szCs w:val="14"/>
              </w:rPr>
            </w:pPr>
            <w:r w:rsidRPr="00AC5F3F">
              <w:rPr>
                <w:rFonts w:ascii="Morningstar 1" w:hAnsi="Morningstar 1"/>
                <w:color w:val="000000"/>
                <w:sz w:val="14"/>
                <w:szCs w:val="14"/>
              </w:rPr>
              <w:t>-6.79</w:t>
            </w:r>
          </w:p>
        </w:tc>
        <w:tc>
          <w:tcPr>
            <w:tcW w:w="715" w:type="dxa"/>
            <w:tcBorders>
              <w:top w:val="nil"/>
              <w:left w:val="nil"/>
              <w:bottom w:val="nil"/>
              <w:right w:val="single" w:sz="8" w:space="0" w:color="auto"/>
            </w:tcBorders>
            <w:shd w:val="clear" w:color="auto" w:fill="auto"/>
            <w:noWrap/>
            <w:vAlign w:val="center"/>
          </w:tcPr>
          <w:p w14:paraId="2FA694CC" w14:textId="1B475AB3" w:rsidR="00AC5F3F" w:rsidRPr="00E117A8" w:rsidRDefault="00AC5F3F" w:rsidP="00AC5F3F">
            <w:pPr>
              <w:spacing w:after="0" w:line="240" w:lineRule="auto"/>
              <w:jc w:val="center"/>
              <w:rPr>
                <w:rFonts w:ascii="Morningstar 1" w:hAnsi="Morningstar 1"/>
                <w:color w:val="000000"/>
                <w:sz w:val="14"/>
                <w:szCs w:val="14"/>
              </w:rPr>
            </w:pPr>
            <w:r w:rsidRPr="00AC5F3F">
              <w:rPr>
                <w:rFonts w:ascii="Morningstar 1" w:hAnsi="Morningstar 1"/>
                <w:color w:val="000000"/>
                <w:sz w:val="14"/>
                <w:szCs w:val="14"/>
              </w:rPr>
              <w:t>-2.10</w:t>
            </w:r>
          </w:p>
        </w:tc>
        <w:tc>
          <w:tcPr>
            <w:tcW w:w="632" w:type="dxa"/>
            <w:tcBorders>
              <w:top w:val="nil"/>
              <w:left w:val="nil"/>
              <w:bottom w:val="nil"/>
              <w:right w:val="nil"/>
            </w:tcBorders>
            <w:vAlign w:val="center"/>
          </w:tcPr>
          <w:p w14:paraId="3E80489F" w14:textId="069E8F49" w:rsidR="00AC5F3F" w:rsidRPr="00154B27" w:rsidRDefault="00AC5F3F" w:rsidP="00AC5F3F">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21.91</w:t>
            </w:r>
          </w:p>
        </w:tc>
        <w:tc>
          <w:tcPr>
            <w:tcW w:w="632" w:type="dxa"/>
            <w:tcBorders>
              <w:top w:val="nil"/>
              <w:left w:val="nil"/>
              <w:bottom w:val="nil"/>
              <w:right w:val="nil"/>
            </w:tcBorders>
            <w:vAlign w:val="center"/>
          </w:tcPr>
          <w:p w14:paraId="6A08CF3E" w14:textId="66D33467" w:rsidR="00AC5F3F" w:rsidRPr="00154B27" w:rsidRDefault="00AC5F3F" w:rsidP="00AC5F3F">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19.36</w:t>
            </w:r>
          </w:p>
        </w:tc>
        <w:tc>
          <w:tcPr>
            <w:tcW w:w="632" w:type="dxa"/>
            <w:tcBorders>
              <w:top w:val="nil"/>
              <w:left w:val="nil"/>
              <w:bottom w:val="nil"/>
              <w:right w:val="nil"/>
            </w:tcBorders>
            <w:vAlign w:val="center"/>
          </w:tcPr>
          <w:p w14:paraId="559D7582" w14:textId="206D407B" w:rsidR="00AC5F3F" w:rsidRPr="00154B27" w:rsidRDefault="00AC5F3F" w:rsidP="00AC5F3F">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-12.55</w:t>
            </w:r>
          </w:p>
        </w:tc>
        <w:tc>
          <w:tcPr>
            <w:tcW w:w="632" w:type="dxa"/>
            <w:tcBorders>
              <w:top w:val="nil"/>
              <w:left w:val="nil"/>
              <w:bottom w:val="nil"/>
              <w:right w:val="nil"/>
            </w:tcBorders>
            <w:vAlign w:val="center"/>
          </w:tcPr>
          <w:p w14:paraId="1918DD6E" w14:textId="76218646" w:rsidR="00AC5F3F" w:rsidRPr="00154B27" w:rsidRDefault="00AC5F3F" w:rsidP="00AC5F3F">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-27.20</w:t>
            </w:r>
          </w:p>
        </w:tc>
        <w:tc>
          <w:tcPr>
            <w:tcW w:w="634" w:type="dxa"/>
            <w:tcBorders>
              <w:top w:val="nil"/>
              <w:left w:val="nil"/>
              <w:bottom w:val="nil"/>
              <w:right w:val="nil"/>
            </w:tcBorders>
            <w:vAlign w:val="center"/>
          </w:tcPr>
          <w:p w14:paraId="64D8BA47" w14:textId="68AFA0B4" w:rsidR="00AC5F3F" w:rsidRPr="00154B27" w:rsidRDefault="00AC5F3F" w:rsidP="00AC5F3F">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-20.20</w:t>
            </w:r>
          </w:p>
        </w:tc>
      </w:tr>
      <w:tr w:rsidR="00AC5F3F" w:rsidRPr="00A7610D" w14:paraId="7559228C" w14:textId="77777777" w:rsidTr="00AC5F3F">
        <w:trPr>
          <w:trHeight w:val="306"/>
        </w:trPr>
        <w:tc>
          <w:tcPr>
            <w:tcW w:w="2550" w:type="dxa"/>
            <w:tcBorders>
              <w:top w:val="nil"/>
              <w:left w:val="nil"/>
              <w:bottom w:val="nil"/>
              <w:right w:val="nil"/>
            </w:tcBorders>
            <w:shd w:val="clear" w:color="auto" w:fill="auto"/>
            <w:vAlign w:val="center"/>
          </w:tcPr>
          <w:p w14:paraId="192303FC" w14:textId="13E9295D" w:rsidR="00AC5F3F" w:rsidRPr="00A7610D" w:rsidRDefault="00AC5F3F" w:rsidP="00AC5F3F">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Health Care</w:t>
            </w:r>
          </w:p>
        </w:tc>
        <w:tc>
          <w:tcPr>
            <w:tcW w:w="554" w:type="dxa"/>
            <w:tcBorders>
              <w:top w:val="nil"/>
              <w:left w:val="nil"/>
              <w:bottom w:val="nil"/>
              <w:right w:val="nil"/>
            </w:tcBorders>
            <w:vAlign w:val="center"/>
          </w:tcPr>
          <w:p w14:paraId="2F8A969D" w14:textId="16DCE742" w:rsidR="00AC5F3F" w:rsidRPr="00E117A8" w:rsidRDefault="00AC5F3F" w:rsidP="00AC5F3F">
            <w:pPr>
              <w:spacing w:after="0" w:line="240" w:lineRule="auto"/>
              <w:jc w:val="center"/>
              <w:rPr>
                <w:rFonts w:ascii="Morningstar 1" w:hAnsi="Morningstar 1"/>
                <w:color w:val="000000"/>
                <w:sz w:val="14"/>
                <w:szCs w:val="14"/>
              </w:rPr>
            </w:pPr>
            <w:r w:rsidRPr="00AC5F3F">
              <w:rPr>
                <w:rFonts w:ascii="Morningstar 1" w:hAnsi="Morningstar 1"/>
                <w:color w:val="000000"/>
                <w:sz w:val="14"/>
                <w:szCs w:val="14"/>
              </w:rPr>
              <w:t>4.08</w:t>
            </w:r>
          </w:p>
        </w:tc>
        <w:tc>
          <w:tcPr>
            <w:tcW w:w="676" w:type="dxa"/>
            <w:tcBorders>
              <w:top w:val="nil"/>
              <w:left w:val="nil"/>
              <w:bottom w:val="nil"/>
              <w:right w:val="nil"/>
            </w:tcBorders>
            <w:shd w:val="clear" w:color="auto" w:fill="auto"/>
            <w:noWrap/>
            <w:vAlign w:val="center"/>
          </w:tcPr>
          <w:p w14:paraId="6F5C9D01" w14:textId="3379829E" w:rsidR="00AC5F3F" w:rsidRPr="00E117A8" w:rsidRDefault="00AC5F3F" w:rsidP="00AC5F3F">
            <w:pPr>
              <w:spacing w:after="0" w:line="240" w:lineRule="auto"/>
              <w:jc w:val="center"/>
              <w:rPr>
                <w:rFonts w:ascii="Morningstar 1" w:hAnsi="Morningstar 1"/>
                <w:color w:val="000000"/>
                <w:sz w:val="14"/>
                <w:szCs w:val="14"/>
              </w:rPr>
            </w:pPr>
            <w:r w:rsidRPr="00AC5F3F">
              <w:rPr>
                <w:rFonts w:ascii="Morningstar 1" w:hAnsi="Morningstar 1"/>
                <w:color w:val="000000"/>
                <w:sz w:val="14"/>
                <w:szCs w:val="14"/>
              </w:rPr>
              <w:t>5.58</w:t>
            </w:r>
          </w:p>
        </w:tc>
        <w:tc>
          <w:tcPr>
            <w:tcW w:w="738" w:type="dxa"/>
            <w:tcBorders>
              <w:top w:val="nil"/>
              <w:left w:val="nil"/>
              <w:bottom w:val="nil"/>
              <w:right w:val="nil"/>
            </w:tcBorders>
            <w:shd w:val="clear" w:color="auto" w:fill="auto"/>
            <w:noWrap/>
            <w:vAlign w:val="center"/>
          </w:tcPr>
          <w:p w14:paraId="4F0033FC" w14:textId="01670B98" w:rsidR="00AC5F3F" w:rsidRPr="00E117A8" w:rsidRDefault="00AC5F3F" w:rsidP="00AC5F3F">
            <w:pPr>
              <w:spacing w:after="0" w:line="240" w:lineRule="auto"/>
              <w:jc w:val="center"/>
              <w:rPr>
                <w:rFonts w:ascii="Morningstar 1" w:hAnsi="Morningstar 1"/>
                <w:color w:val="000000"/>
                <w:sz w:val="14"/>
                <w:szCs w:val="14"/>
              </w:rPr>
            </w:pPr>
            <w:r w:rsidRPr="00AC5F3F">
              <w:rPr>
                <w:rFonts w:ascii="Morningstar 1" w:hAnsi="Morningstar 1"/>
                <w:color w:val="000000"/>
                <w:sz w:val="14"/>
                <w:szCs w:val="14"/>
              </w:rPr>
              <w:t>4.24</w:t>
            </w:r>
          </w:p>
        </w:tc>
        <w:tc>
          <w:tcPr>
            <w:tcW w:w="705" w:type="dxa"/>
            <w:tcBorders>
              <w:top w:val="nil"/>
              <w:left w:val="nil"/>
              <w:bottom w:val="nil"/>
              <w:right w:val="nil"/>
            </w:tcBorders>
            <w:shd w:val="clear" w:color="auto" w:fill="auto"/>
            <w:noWrap/>
            <w:vAlign w:val="center"/>
          </w:tcPr>
          <w:p w14:paraId="55D737DE" w14:textId="1D053526" w:rsidR="00AC5F3F" w:rsidRPr="00E117A8" w:rsidRDefault="00AC5F3F" w:rsidP="00AC5F3F">
            <w:pPr>
              <w:spacing w:after="0" w:line="240" w:lineRule="auto"/>
              <w:jc w:val="center"/>
              <w:rPr>
                <w:rFonts w:ascii="Morningstar 1" w:hAnsi="Morningstar 1"/>
                <w:color w:val="000000"/>
                <w:sz w:val="14"/>
                <w:szCs w:val="14"/>
              </w:rPr>
            </w:pPr>
            <w:r w:rsidRPr="00AC5F3F">
              <w:rPr>
                <w:rFonts w:ascii="Morningstar 1" w:hAnsi="Morningstar 1"/>
                <w:color w:val="000000"/>
                <w:sz w:val="14"/>
                <w:szCs w:val="14"/>
              </w:rPr>
              <w:t>1.16</w:t>
            </w:r>
          </w:p>
        </w:tc>
        <w:tc>
          <w:tcPr>
            <w:tcW w:w="705" w:type="dxa"/>
            <w:tcBorders>
              <w:top w:val="nil"/>
              <w:left w:val="nil"/>
              <w:bottom w:val="nil"/>
              <w:right w:val="nil"/>
            </w:tcBorders>
            <w:shd w:val="clear" w:color="auto" w:fill="auto"/>
            <w:noWrap/>
            <w:vAlign w:val="center"/>
          </w:tcPr>
          <w:p w14:paraId="3C871A03" w14:textId="5C881573" w:rsidR="00AC5F3F" w:rsidRPr="00E117A8" w:rsidRDefault="00AC5F3F" w:rsidP="00AC5F3F">
            <w:pPr>
              <w:spacing w:after="0" w:line="240" w:lineRule="auto"/>
              <w:jc w:val="center"/>
              <w:rPr>
                <w:rFonts w:ascii="Morningstar 1" w:hAnsi="Morningstar 1"/>
                <w:color w:val="000000"/>
                <w:sz w:val="14"/>
                <w:szCs w:val="14"/>
              </w:rPr>
            </w:pPr>
            <w:r w:rsidRPr="00AC5F3F">
              <w:rPr>
                <w:rFonts w:ascii="Morningstar 1" w:hAnsi="Morningstar 1"/>
                <w:color w:val="000000"/>
                <w:sz w:val="14"/>
                <w:szCs w:val="14"/>
              </w:rPr>
              <w:t>-5.15</w:t>
            </w:r>
          </w:p>
        </w:tc>
        <w:tc>
          <w:tcPr>
            <w:tcW w:w="705" w:type="dxa"/>
            <w:tcBorders>
              <w:top w:val="nil"/>
              <w:left w:val="nil"/>
              <w:bottom w:val="nil"/>
              <w:right w:val="nil"/>
            </w:tcBorders>
            <w:shd w:val="clear" w:color="auto" w:fill="auto"/>
            <w:noWrap/>
            <w:vAlign w:val="center"/>
          </w:tcPr>
          <w:p w14:paraId="25FDC12E" w14:textId="38527D00" w:rsidR="00AC5F3F" w:rsidRPr="00E117A8" w:rsidRDefault="00AC5F3F" w:rsidP="00AC5F3F">
            <w:pPr>
              <w:spacing w:after="0" w:line="240" w:lineRule="auto"/>
              <w:jc w:val="center"/>
              <w:rPr>
                <w:rFonts w:ascii="Morningstar 1" w:hAnsi="Morningstar 1"/>
                <w:color w:val="000000"/>
                <w:sz w:val="14"/>
                <w:szCs w:val="14"/>
              </w:rPr>
            </w:pPr>
            <w:r w:rsidRPr="00AC5F3F">
              <w:rPr>
                <w:rFonts w:ascii="Morningstar 1" w:hAnsi="Morningstar 1"/>
                <w:color w:val="000000"/>
                <w:sz w:val="14"/>
                <w:szCs w:val="14"/>
              </w:rPr>
              <w:t>7.33</w:t>
            </w:r>
          </w:p>
        </w:tc>
        <w:tc>
          <w:tcPr>
            <w:tcW w:w="715" w:type="dxa"/>
            <w:tcBorders>
              <w:top w:val="nil"/>
              <w:left w:val="nil"/>
              <w:bottom w:val="nil"/>
              <w:right w:val="single" w:sz="8" w:space="0" w:color="auto"/>
            </w:tcBorders>
            <w:shd w:val="clear" w:color="auto" w:fill="auto"/>
            <w:noWrap/>
            <w:vAlign w:val="center"/>
          </w:tcPr>
          <w:p w14:paraId="12E8BE42" w14:textId="3560AEB7" w:rsidR="00AC5F3F" w:rsidRPr="00E117A8" w:rsidRDefault="00AC5F3F" w:rsidP="00AC5F3F">
            <w:pPr>
              <w:spacing w:after="0" w:line="240" w:lineRule="auto"/>
              <w:jc w:val="center"/>
              <w:rPr>
                <w:rFonts w:ascii="Morningstar 1" w:hAnsi="Morningstar 1"/>
                <w:color w:val="000000"/>
                <w:sz w:val="14"/>
                <w:szCs w:val="14"/>
              </w:rPr>
            </w:pPr>
            <w:r w:rsidRPr="00AC5F3F">
              <w:rPr>
                <w:rFonts w:ascii="Morningstar 1" w:hAnsi="Morningstar 1"/>
                <w:color w:val="000000"/>
                <w:sz w:val="14"/>
                <w:szCs w:val="14"/>
              </w:rPr>
              <w:t>6.77</w:t>
            </w:r>
          </w:p>
        </w:tc>
        <w:tc>
          <w:tcPr>
            <w:tcW w:w="632" w:type="dxa"/>
            <w:tcBorders>
              <w:top w:val="nil"/>
              <w:left w:val="nil"/>
              <w:bottom w:val="nil"/>
              <w:right w:val="nil"/>
            </w:tcBorders>
            <w:vAlign w:val="center"/>
          </w:tcPr>
          <w:p w14:paraId="76857FB2" w14:textId="2070473E" w:rsidR="00AC5F3F" w:rsidRPr="00154B27" w:rsidRDefault="00AC5F3F" w:rsidP="00AC5F3F">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19.80</w:t>
            </w:r>
          </w:p>
        </w:tc>
        <w:tc>
          <w:tcPr>
            <w:tcW w:w="632" w:type="dxa"/>
            <w:tcBorders>
              <w:top w:val="nil"/>
              <w:left w:val="nil"/>
              <w:bottom w:val="nil"/>
              <w:right w:val="nil"/>
            </w:tcBorders>
            <w:vAlign w:val="center"/>
          </w:tcPr>
          <w:p w14:paraId="71184F16" w14:textId="0B9013D5" w:rsidR="00AC5F3F" w:rsidRPr="00154B27" w:rsidRDefault="00AC5F3F" w:rsidP="00AC5F3F">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22.59</w:t>
            </w:r>
          </w:p>
        </w:tc>
        <w:tc>
          <w:tcPr>
            <w:tcW w:w="632" w:type="dxa"/>
            <w:tcBorders>
              <w:top w:val="nil"/>
              <w:left w:val="nil"/>
              <w:bottom w:val="nil"/>
              <w:right w:val="nil"/>
            </w:tcBorders>
            <w:vAlign w:val="center"/>
          </w:tcPr>
          <w:p w14:paraId="3A8F166E" w14:textId="36D50D10" w:rsidR="00AC5F3F" w:rsidRPr="00154B27" w:rsidRDefault="00AC5F3F" w:rsidP="00AC5F3F">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7.71</w:t>
            </w:r>
          </w:p>
        </w:tc>
        <w:tc>
          <w:tcPr>
            <w:tcW w:w="632" w:type="dxa"/>
            <w:tcBorders>
              <w:top w:val="nil"/>
              <w:left w:val="nil"/>
              <w:bottom w:val="nil"/>
              <w:right w:val="nil"/>
            </w:tcBorders>
            <w:vAlign w:val="center"/>
          </w:tcPr>
          <w:p w14:paraId="60D4D0FA" w14:textId="3BB0C9F2" w:rsidR="00AC5F3F" w:rsidRPr="00154B27" w:rsidRDefault="00AC5F3F" w:rsidP="00AC5F3F">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-19.54</w:t>
            </w:r>
          </w:p>
        </w:tc>
        <w:tc>
          <w:tcPr>
            <w:tcW w:w="634" w:type="dxa"/>
            <w:tcBorders>
              <w:top w:val="nil"/>
              <w:left w:val="nil"/>
              <w:bottom w:val="nil"/>
              <w:right w:val="nil"/>
            </w:tcBorders>
            <w:vAlign w:val="center"/>
          </w:tcPr>
          <w:p w14:paraId="41C3EB97" w14:textId="20FD86B7" w:rsidR="00AC5F3F" w:rsidRPr="00154B27" w:rsidRDefault="00AC5F3F" w:rsidP="00AC5F3F">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-0.96</w:t>
            </w:r>
          </w:p>
        </w:tc>
      </w:tr>
      <w:tr w:rsidR="00AC5F3F" w:rsidRPr="00A7610D" w14:paraId="4C2B0CC5" w14:textId="77777777" w:rsidTr="00AC5F3F">
        <w:trPr>
          <w:trHeight w:val="306"/>
        </w:trPr>
        <w:tc>
          <w:tcPr>
            <w:tcW w:w="2550" w:type="dxa"/>
            <w:tcBorders>
              <w:top w:val="nil"/>
              <w:left w:val="nil"/>
              <w:bottom w:val="nil"/>
              <w:right w:val="nil"/>
            </w:tcBorders>
            <w:shd w:val="clear" w:color="auto" w:fill="auto"/>
            <w:vAlign w:val="center"/>
          </w:tcPr>
          <w:p w14:paraId="778F3D15" w14:textId="5347DC21" w:rsidR="00AC5F3F" w:rsidRPr="00A7610D" w:rsidRDefault="00AC5F3F" w:rsidP="00AC5F3F">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High Yield Bond</w:t>
            </w:r>
          </w:p>
        </w:tc>
        <w:tc>
          <w:tcPr>
            <w:tcW w:w="554" w:type="dxa"/>
            <w:tcBorders>
              <w:top w:val="nil"/>
              <w:left w:val="nil"/>
              <w:bottom w:val="nil"/>
              <w:right w:val="nil"/>
            </w:tcBorders>
            <w:vAlign w:val="center"/>
          </w:tcPr>
          <w:p w14:paraId="4AC72C93" w14:textId="0C7D7E7C" w:rsidR="00AC5F3F" w:rsidRPr="00E117A8" w:rsidRDefault="00AC5F3F" w:rsidP="00AC5F3F">
            <w:pPr>
              <w:spacing w:after="0" w:line="240" w:lineRule="auto"/>
              <w:jc w:val="center"/>
              <w:rPr>
                <w:rFonts w:ascii="Morningstar 1" w:hAnsi="Morningstar 1"/>
                <w:color w:val="000000"/>
                <w:sz w:val="14"/>
                <w:szCs w:val="14"/>
              </w:rPr>
            </w:pPr>
            <w:r w:rsidRPr="00AC5F3F">
              <w:rPr>
                <w:rFonts w:ascii="Morningstar 1" w:hAnsi="Morningstar 1"/>
                <w:color w:val="000000"/>
                <w:sz w:val="14"/>
                <w:szCs w:val="14"/>
              </w:rPr>
              <w:t>3.78</w:t>
            </w:r>
          </w:p>
        </w:tc>
        <w:tc>
          <w:tcPr>
            <w:tcW w:w="676" w:type="dxa"/>
            <w:tcBorders>
              <w:top w:val="nil"/>
              <w:left w:val="nil"/>
              <w:bottom w:val="nil"/>
              <w:right w:val="nil"/>
            </w:tcBorders>
            <w:shd w:val="clear" w:color="auto" w:fill="auto"/>
            <w:noWrap/>
            <w:vAlign w:val="center"/>
          </w:tcPr>
          <w:p w14:paraId="4D2741F1" w14:textId="115CF51D" w:rsidR="00AC5F3F" w:rsidRPr="00E117A8" w:rsidRDefault="00AC5F3F" w:rsidP="00AC5F3F">
            <w:pPr>
              <w:spacing w:after="0" w:line="240" w:lineRule="auto"/>
              <w:jc w:val="center"/>
              <w:rPr>
                <w:rFonts w:ascii="Morningstar 1" w:hAnsi="Morningstar 1"/>
                <w:color w:val="000000"/>
                <w:sz w:val="14"/>
                <w:szCs w:val="14"/>
              </w:rPr>
            </w:pPr>
            <w:r w:rsidRPr="00AC5F3F">
              <w:rPr>
                <w:rFonts w:ascii="Morningstar 1" w:hAnsi="Morningstar 1"/>
                <w:color w:val="000000"/>
                <w:sz w:val="14"/>
                <w:szCs w:val="14"/>
              </w:rPr>
              <w:t>2.25</w:t>
            </w:r>
          </w:p>
        </w:tc>
        <w:tc>
          <w:tcPr>
            <w:tcW w:w="738" w:type="dxa"/>
            <w:tcBorders>
              <w:top w:val="nil"/>
              <w:left w:val="nil"/>
              <w:bottom w:val="nil"/>
              <w:right w:val="nil"/>
            </w:tcBorders>
            <w:shd w:val="clear" w:color="auto" w:fill="auto"/>
            <w:noWrap/>
            <w:vAlign w:val="center"/>
          </w:tcPr>
          <w:p w14:paraId="7619A95E" w14:textId="05BBBF93" w:rsidR="00AC5F3F" w:rsidRPr="00E117A8" w:rsidRDefault="00AC5F3F" w:rsidP="00AC5F3F">
            <w:pPr>
              <w:spacing w:after="0" w:line="240" w:lineRule="auto"/>
              <w:jc w:val="center"/>
              <w:rPr>
                <w:rFonts w:ascii="Morningstar 1" w:hAnsi="Morningstar 1"/>
                <w:color w:val="000000"/>
                <w:sz w:val="14"/>
                <w:szCs w:val="14"/>
              </w:rPr>
            </w:pPr>
            <w:r w:rsidRPr="00AC5F3F">
              <w:rPr>
                <w:rFonts w:ascii="Morningstar 1" w:hAnsi="Morningstar 1"/>
                <w:color w:val="000000"/>
                <w:sz w:val="14"/>
                <w:szCs w:val="14"/>
              </w:rPr>
              <w:t>3.01</w:t>
            </w:r>
          </w:p>
        </w:tc>
        <w:tc>
          <w:tcPr>
            <w:tcW w:w="705" w:type="dxa"/>
            <w:tcBorders>
              <w:top w:val="nil"/>
              <w:left w:val="nil"/>
              <w:bottom w:val="nil"/>
              <w:right w:val="nil"/>
            </w:tcBorders>
            <w:shd w:val="clear" w:color="auto" w:fill="auto"/>
            <w:noWrap/>
            <w:vAlign w:val="center"/>
          </w:tcPr>
          <w:p w14:paraId="51836DCA" w14:textId="3EA871D2" w:rsidR="00AC5F3F" w:rsidRPr="00E117A8" w:rsidRDefault="00AC5F3F" w:rsidP="00AC5F3F">
            <w:pPr>
              <w:spacing w:after="0" w:line="240" w:lineRule="auto"/>
              <w:jc w:val="center"/>
              <w:rPr>
                <w:rFonts w:ascii="Morningstar 1" w:hAnsi="Morningstar 1"/>
                <w:color w:val="000000"/>
                <w:sz w:val="14"/>
                <w:szCs w:val="14"/>
              </w:rPr>
            </w:pPr>
            <w:r w:rsidRPr="00AC5F3F">
              <w:rPr>
                <w:rFonts w:ascii="Morningstar 1" w:hAnsi="Morningstar 1"/>
                <w:color w:val="000000"/>
                <w:sz w:val="14"/>
                <w:szCs w:val="14"/>
              </w:rPr>
              <w:t>7.08</w:t>
            </w:r>
          </w:p>
        </w:tc>
        <w:tc>
          <w:tcPr>
            <w:tcW w:w="705" w:type="dxa"/>
            <w:tcBorders>
              <w:top w:val="nil"/>
              <w:left w:val="nil"/>
              <w:bottom w:val="nil"/>
              <w:right w:val="nil"/>
            </w:tcBorders>
            <w:shd w:val="clear" w:color="auto" w:fill="auto"/>
            <w:noWrap/>
            <w:vAlign w:val="center"/>
          </w:tcPr>
          <w:p w14:paraId="3A17B4ED" w14:textId="6A8C8C17" w:rsidR="00AC5F3F" w:rsidRPr="00E117A8" w:rsidRDefault="00AC5F3F" w:rsidP="00AC5F3F">
            <w:pPr>
              <w:spacing w:after="0" w:line="240" w:lineRule="auto"/>
              <w:jc w:val="center"/>
              <w:rPr>
                <w:rFonts w:ascii="Morningstar 1" w:hAnsi="Morningstar 1"/>
                <w:color w:val="000000"/>
                <w:sz w:val="14"/>
                <w:szCs w:val="14"/>
              </w:rPr>
            </w:pPr>
            <w:r w:rsidRPr="00AC5F3F">
              <w:rPr>
                <w:rFonts w:ascii="Morningstar 1" w:hAnsi="Morningstar 1"/>
                <w:color w:val="000000"/>
                <w:sz w:val="14"/>
                <w:szCs w:val="14"/>
              </w:rPr>
              <w:t>-1.24</w:t>
            </w:r>
          </w:p>
        </w:tc>
        <w:tc>
          <w:tcPr>
            <w:tcW w:w="705" w:type="dxa"/>
            <w:tcBorders>
              <w:top w:val="nil"/>
              <w:left w:val="nil"/>
              <w:bottom w:val="nil"/>
              <w:right w:val="nil"/>
            </w:tcBorders>
            <w:shd w:val="clear" w:color="auto" w:fill="auto"/>
            <w:noWrap/>
            <w:vAlign w:val="center"/>
          </w:tcPr>
          <w:p w14:paraId="3A84BA12" w14:textId="3DDDB6BB" w:rsidR="00AC5F3F" w:rsidRPr="00E117A8" w:rsidRDefault="00AC5F3F" w:rsidP="00AC5F3F">
            <w:pPr>
              <w:spacing w:after="0" w:line="240" w:lineRule="auto"/>
              <w:jc w:val="center"/>
              <w:rPr>
                <w:rFonts w:ascii="Morningstar 1" w:hAnsi="Morningstar 1"/>
                <w:color w:val="000000"/>
                <w:sz w:val="14"/>
                <w:szCs w:val="14"/>
              </w:rPr>
            </w:pPr>
            <w:r w:rsidRPr="00AC5F3F">
              <w:rPr>
                <w:rFonts w:ascii="Morningstar 1" w:hAnsi="Morningstar 1"/>
                <w:color w:val="000000"/>
                <w:sz w:val="14"/>
                <w:szCs w:val="14"/>
              </w:rPr>
              <w:t>1.75</w:t>
            </w:r>
          </w:p>
        </w:tc>
        <w:tc>
          <w:tcPr>
            <w:tcW w:w="715" w:type="dxa"/>
            <w:tcBorders>
              <w:top w:val="nil"/>
              <w:left w:val="nil"/>
              <w:bottom w:val="nil"/>
              <w:right w:val="single" w:sz="8" w:space="0" w:color="auto"/>
            </w:tcBorders>
            <w:shd w:val="clear" w:color="auto" w:fill="auto"/>
            <w:noWrap/>
            <w:vAlign w:val="center"/>
          </w:tcPr>
          <w:p w14:paraId="10E31371" w14:textId="139E487D" w:rsidR="00AC5F3F" w:rsidRPr="00E117A8" w:rsidRDefault="00AC5F3F" w:rsidP="00AC5F3F">
            <w:pPr>
              <w:spacing w:after="0" w:line="240" w:lineRule="auto"/>
              <w:jc w:val="center"/>
              <w:rPr>
                <w:rFonts w:ascii="Morningstar 1" w:hAnsi="Morningstar 1"/>
                <w:color w:val="000000"/>
                <w:sz w:val="14"/>
                <w:szCs w:val="14"/>
              </w:rPr>
            </w:pPr>
            <w:r w:rsidRPr="00AC5F3F">
              <w:rPr>
                <w:rFonts w:ascii="Morningstar 1" w:hAnsi="Morningstar 1"/>
                <w:color w:val="000000"/>
                <w:sz w:val="14"/>
                <w:szCs w:val="14"/>
              </w:rPr>
              <w:t>1.88</w:t>
            </w:r>
          </w:p>
        </w:tc>
        <w:tc>
          <w:tcPr>
            <w:tcW w:w="632" w:type="dxa"/>
            <w:tcBorders>
              <w:top w:val="nil"/>
              <w:left w:val="nil"/>
              <w:bottom w:val="nil"/>
              <w:right w:val="nil"/>
            </w:tcBorders>
            <w:vAlign w:val="center"/>
          </w:tcPr>
          <w:p w14:paraId="0091C0EA" w14:textId="7F010C22" w:rsidR="00AC5F3F" w:rsidRPr="00154B27" w:rsidRDefault="00AC5F3F" w:rsidP="00AC5F3F">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7.37</w:t>
            </w:r>
          </w:p>
        </w:tc>
        <w:tc>
          <w:tcPr>
            <w:tcW w:w="632" w:type="dxa"/>
            <w:tcBorders>
              <w:top w:val="nil"/>
              <w:left w:val="nil"/>
              <w:bottom w:val="nil"/>
              <w:right w:val="nil"/>
            </w:tcBorders>
            <w:vAlign w:val="center"/>
          </w:tcPr>
          <w:p w14:paraId="6065299F" w14:textId="0F2A5D69" w:rsidR="00AC5F3F" w:rsidRPr="00154B27" w:rsidRDefault="00AC5F3F" w:rsidP="00AC5F3F">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3.44</w:t>
            </w:r>
          </w:p>
        </w:tc>
        <w:tc>
          <w:tcPr>
            <w:tcW w:w="632" w:type="dxa"/>
            <w:tcBorders>
              <w:top w:val="nil"/>
              <w:left w:val="nil"/>
              <w:bottom w:val="nil"/>
              <w:right w:val="nil"/>
            </w:tcBorders>
            <w:vAlign w:val="center"/>
          </w:tcPr>
          <w:p w14:paraId="761B91F5" w14:textId="3DC829FB" w:rsidR="00AC5F3F" w:rsidRPr="00154B27" w:rsidRDefault="00AC5F3F" w:rsidP="00AC5F3F">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4.76</w:t>
            </w:r>
          </w:p>
        </w:tc>
        <w:tc>
          <w:tcPr>
            <w:tcW w:w="632" w:type="dxa"/>
            <w:tcBorders>
              <w:top w:val="nil"/>
              <w:left w:val="nil"/>
              <w:bottom w:val="nil"/>
              <w:right w:val="nil"/>
            </w:tcBorders>
            <w:vAlign w:val="center"/>
          </w:tcPr>
          <w:p w14:paraId="491E7F37" w14:textId="56132B09" w:rsidR="00AC5F3F" w:rsidRPr="00154B27" w:rsidRDefault="00AC5F3F" w:rsidP="00AC5F3F">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-11.58</w:t>
            </w:r>
          </w:p>
        </w:tc>
        <w:tc>
          <w:tcPr>
            <w:tcW w:w="634" w:type="dxa"/>
            <w:tcBorders>
              <w:top w:val="nil"/>
              <w:left w:val="nil"/>
              <w:bottom w:val="nil"/>
              <w:right w:val="nil"/>
            </w:tcBorders>
            <w:vAlign w:val="center"/>
          </w:tcPr>
          <w:p w14:paraId="2C6C8801" w14:textId="5EADCA47" w:rsidR="00AC5F3F" w:rsidRPr="00154B27" w:rsidRDefault="00AC5F3F" w:rsidP="00AC5F3F">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5.39</w:t>
            </w:r>
          </w:p>
        </w:tc>
      </w:tr>
      <w:tr w:rsidR="00AC5F3F" w:rsidRPr="00A7610D" w14:paraId="1A208050" w14:textId="77777777" w:rsidTr="00AC5F3F">
        <w:trPr>
          <w:trHeight w:val="306"/>
        </w:trPr>
        <w:tc>
          <w:tcPr>
            <w:tcW w:w="2550" w:type="dxa"/>
            <w:tcBorders>
              <w:top w:val="nil"/>
              <w:left w:val="nil"/>
              <w:bottom w:val="nil"/>
              <w:right w:val="nil"/>
            </w:tcBorders>
            <w:shd w:val="clear" w:color="auto" w:fill="auto"/>
            <w:vAlign w:val="center"/>
          </w:tcPr>
          <w:p w14:paraId="2A95BF9A" w14:textId="72044691" w:rsidR="00AC5F3F" w:rsidRPr="00A7610D" w:rsidRDefault="00AC5F3F" w:rsidP="00AC5F3F">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India Equity</w:t>
            </w:r>
          </w:p>
        </w:tc>
        <w:tc>
          <w:tcPr>
            <w:tcW w:w="554" w:type="dxa"/>
            <w:tcBorders>
              <w:top w:val="nil"/>
              <w:left w:val="nil"/>
              <w:bottom w:val="nil"/>
              <w:right w:val="nil"/>
            </w:tcBorders>
            <w:vAlign w:val="center"/>
          </w:tcPr>
          <w:p w14:paraId="745F0F9D" w14:textId="1B1FCB58" w:rsidR="00AC5F3F" w:rsidRPr="00E117A8" w:rsidRDefault="00AC5F3F" w:rsidP="00AC5F3F">
            <w:pPr>
              <w:spacing w:after="0" w:line="240" w:lineRule="auto"/>
              <w:jc w:val="center"/>
              <w:rPr>
                <w:rFonts w:ascii="Morningstar 1" w:hAnsi="Morningstar 1"/>
                <w:color w:val="000000"/>
                <w:sz w:val="14"/>
                <w:szCs w:val="14"/>
              </w:rPr>
            </w:pPr>
            <w:r w:rsidRPr="00AC5F3F">
              <w:rPr>
                <w:rFonts w:ascii="Morningstar 1" w:hAnsi="Morningstar 1"/>
                <w:color w:val="000000"/>
                <w:sz w:val="14"/>
                <w:szCs w:val="14"/>
              </w:rPr>
              <w:t>16.34</w:t>
            </w:r>
          </w:p>
        </w:tc>
        <w:tc>
          <w:tcPr>
            <w:tcW w:w="676" w:type="dxa"/>
            <w:tcBorders>
              <w:top w:val="nil"/>
              <w:left w:val="nil"/>
              <w:bottom w:val="nil"/>
              <w:right w:val="nil"/>
            </w:tcBorders>
            <w:shd w:val="clear" w:color="auto" w:fill="auto"/>
            <w:noWrap/>
            <w:vAlign w:val="center"/>
          </w:tcPr>
          <w:p w14:paraId="4DE44F36" w14:textId="08FAD3D3" w:rsidR="00AC5F3F" w:rsidRPr="00E117A8" w:rsidRDefault="00AC5F3F" w:rsidP="00AC5F3F">
            <w:pPr>
              <w:spacing w:after="0" w:line="240" w:lineRule="auto"/>
              <w:jc w:val="center"/>
              <w:rPr>
                <w:rFonts w:ascii="Morningstar 1" w:hAnsi="Morningstar 1"/>
                <w:color w:val="000000"/>
                <w:sz w:val="14"/>
                <w:szCs w:val="14"/>
              </w:rPr>
            </w:pPr>
            <w:r w:rsidRPr="00AC5F3F">
              <w:rPr>
                <w:rFonts w:ascii="Morningstar 1" w:hAnsi="Morningstar 1"/>
                <w:color w:val="000000"/>
                <w:sz w:val="14"/>
                <w:szCs w:val="14"/>
              </w:rPr>
              <w:t>9.06</w:t>
            </w:r>
          </w:p>
        </w:tc>
        <w:tc>
          <w:tcPr>
            <w:tcW w:w="738" w:type="dxa"/>
            <w:tcBorders>
              <w:top w:val="nil"/>
              <w:left w:val="nil"/>
              <w:bottom w:val="nil"/>
              <w:right w:val="nil"/>
            </w:tcBorders>
            <w:shd w:val="clear" w:color="auto" w:fill="auto"/>
            <w:noWrap/>
            <w:vAlign w:val="center"/>
          </w:tcPr>
          <w:p w14:paraId="4ABFA368" w14:textId="384D1ECC" w:rsidR="00AC5F3F" w:rsidRPr="00E117A8" w:rsidRDefault="00AC5F3F" w:rsidP="00AC5F3F">
            <w:pPr>
              <w:spacing w:after="0" w:line="240" w:lineRule="auto"/>
              <w:jc w:val="center"/>
              <w:rPr>
                <w:rFonts w:ascii="Morningstar 1" w:hAnsi="Morningstar 1"/>
                <w:color w:val="000000"/>
                <w:sz w:val="14"/>
                <w:szCs w:val="14"/>
              </w:rPr>
            </w:pPr>
            <w:r w:rsidRPr="00AC5F3F">
              <w:rPr>
                <w:rFonts w:ascii="Morningstar 1" w:hAnsi="Morningstar 1"/>
                <w:color w:val="000000"/>
                <w:sz w:val="14"/>
                <w:szCs w:val="14"/>
              </w:rPr>
              <w:t>14.12</w:t>
            </w:r>
          </w:p>
        </w:tc>
        <w:tc>
          <w:tcPr>
            <w:tcW w:w="705" w:type="dxa"/>
            <w:tcBorders>
              <w:top w:val="nil"/>
              <w:left w:val="nil"/>
              <w:bottom w:val="nil"/>
              <w:right w:val="nil"/>
            </w:tcBorders>
            <w:shd w:val="clear" w:color="auto" w:fill="auto"/>
            <w:noWrap/>
            <w:vAlign w:val="center"/>
          </w:tcPr>
          <w:p w14:paraId="34ECAFFD" w14:textId="6EB189CC" w:rsidR="00AC5F3F" w:rsidRPr="00E117A8" w:rsidRDefault="00AC5F3F" w:rsidP="00AC5F3F">
            <w:pPr>
              <w:spacing w:after="0" w:line="240" w:lineRule="auto"/>
              <w:jc w:val="center"/>
              <w:rPr>
                <w:rFonts w:ascii="Morningstar 1" w:hAnsi="Morningstar 1"/>
                <w:color w:val="000000"/>
                <w:sz w:val="14"/>
                <w:szCs w:val="14"/>
              </w:rPr>
            </w:pPr>
            <w:r w:rsidRPr="00AC5F3F">
              <w:rPr>
                <w:rFonts w:ascii="Morningstar 1" w:hAnsi="Morningstar 1"/>
                <w:color w:val="000000"/>
                <w:sz w:val="14"/>
                <w:szCs w:val="14"/>
              </w:rPr>
              <w:t>26.61</w:t>
            </w:r>
          </w:p>
        </w:tc>
        <w:tc>
          <w:tcPr>
            <w:tcW w:w="705" w:type="dxa"/>
            <w:tcBorders>
              <w:top w:val="nil"/>
              <w:left w:val="nil"/>
              <w:bottom w:val="nil"/>
              <w:right w:val="nil"/>
            </w:tcBorders>
            <w:shd w:val="clear" w:color="auto" w:fill="auto"/>
            <w:noWrap/>
            <w:vAlign w:val="center"/>
          </w:tcPr>
          <w:p w14:paraId="77284344" w14:textId="1FF52576" w:rsidR="00AC5F3F" w:rsidRPr="00E117A8" w:rsidRDefault="00AC5F3F" w:rsidP="00AC5F3F">
            <w:pPr>
              <w:spacing w:after="0" w:line="240" w:lineRule="auto"/>
              <w:jc w:val="center"/>
              <w:rPr>
                <w:rFonts w:ascii="Morningstar 1" w:hAnsi="Morningstar 1"/>
                <w:color w:val="000000"/>
                <w:sz w:val="14"/>
                <w:szCs w:val="14"/>
              </w:rPr>
            </w:pPr>
            <w:r w:rsidRPr="00AC5F3F">
              <w:rPr>
                <w:rFonts w:ascii="Morningstar 1" w:hAnsi="Morningstar 1"/>
                <w:color w:val="000000"/>
                <w:sz w:val="14"/>
                <w:szCs w:val="14"/>
              </w:rPr>
              <w:t>8.47</w:t>
            </w:r>
          </w:p>
        </w:tc>
        <w:tc>
          <w:tcPr>
            <w:tcW w:w="705" w:type="dxa"/>
            <w:tcBorders>
              <w:top w:val="nil"/>
              <w:left w:val="nil"/>
              <w:bottom w:val="nil"/>
              <w:right w:val="nil"/>
            </w:tcBorders>
            <w:shd w:val="clear" w:color="auto" w:fill="auto"/>
            <w:noWrap/>
            <w:vAlign w:val="center"/>
          </w:tcPr>
          <w:p w14:paraId="5EA9770C" w14:textId="271301CA" w:rsidR="00AC5F3F" w:rsidRPr="00E117A8" w:rsidRDefault="00AC5F3F" w:rsidP="00AC5F3F">
            <w:pPr>
              <w:spacing w:after="0" w:line="240" w:lineRule="auto"/>
              <w:jc w:val="center"/>
              <w:rPr>
                <w:rFonts w:ascii="Morningstar 1" w:hAnsi="Morningstar 1"/>
                <w:color w:val="000000"/>
                <w:sz w:val="14"/>
                <w:szCs w:val="14"/>
              </w:rPr>
            </w:pPr>
            <w:r w:rsidRPr="00AC5F3F">
              <w:rPr>
                <w:rFonts w:ascii="Morningstar 1" w:hAnsi="Morningstar 1"/>
                <w:color w:val="000000"/>
                <w:sz w:val="14"/>
                <w:szCs w:val="14"/>
              </w:rPr>
              <w:t>12.11</w:t>
            </w:r>
          </w:p>
        </w:tc>
        <w:tc>
          <w:tcPr>
            <w:tcW w:w="715" w:type="dxa"/>
            <w:tcBorders>
              <w:top w:val="nil"/>
              <w:left w:val="nil"/>
              <w:bottom w:val="nil"/>
              <w:right w:val="single" w:sz="8" w:space="0" w:color="auto"/>
            </w:tcBorders>
            <w:shd w:val="clear" w:color="auto" w:fill="auto"/>
            <w:noWrap/>
            <w:vAlign w:val="center"/>
          </w:tcPr>
          <w:p w14:paraId="2648DE34" w14:textId="50F4B711" w:rsidR="00AC5F3F" w:rsidRPr="00E117A8" w:rsidRDefault="00AC5F3F" w:rsidP="00AC5F3F">
            <w:pPr>
              <w:spacing w:after="0" w:line="240" w:lineRule="auto"/>
              <w:jc w:val="center"/>
              <w:rPr>
                <w:rFonts w:ascii="Morningstar 1" w:hAnsi="Morningstar 1"/>
                <w:color w:val="000000"/>
                <w:sz w:val="14"/>
                <w:szCs w:val="14"/>
              </w:rPr>
            </w:pPr>
            <w:r w:rsidRPr="00AC5F3F">
              <w:rPr>
                <w:rFonts w:ascii="Morningstar 1" w:hAnsi="Morningstar 1"/>
                <w:color w:val="000000"/>
                <w:sz w:val="14"/>
                <w:szCs w:val="14"/>
              </w:rPr>
              <w:t>7.95</w:t>
            </w:r>
          </w:p>
        </w:tc>
        <w:tc>
          <w:tcPr>
            <w:tcW w:w="632" w:type="dxa"/>
            <w:tcBorders>
              <w:top w:val="nil"/>
              <w:left w:val="nil"/>
              <w:bottom w:val="nil"/>
              <w:right w:val="nil"/>
            </w:tcBorders>
            <w:vAlign w:val="center"/>
          </w:tcPr>
          <w:p w14:paraId="6A0CECA1" w14:textId="4C635DE8" w:rsidR="00AC5F3F" w:rsidRPr="00154B27" w:rsidRDefault="00AC5F3F" w:rsidP="00AC5F3F">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1.06</w:t>
            </w:r>
          </w:p>
        </w:tc>
        <w:tc>
          <w:tcPr>
            <w:tcW w:w="632" w:type="dxa"/>
            <w:tcBorders>
              <w:top w:val="nil"/>
              <w:left w:val="nil"/>
              <w:bottom w:val="nil"/>
              <w:right w:val="nil"/>
            </w:tcBorders>
            <w:vAlign w:val="center"/>
          </w:tcPr>
          <w:p w14:paraId="672EA8A9" w14:textId="47BAE833" w:rsidR="00AC5F3F" w:rsidRPr="00154B27" w:rsidRDefault="00AC5F3F" w:rsidP="00AC5F3F">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12.07</w:t>
            </w:r>
          </w:p>
        </w:tc>
        <w:tc>
          <w:tcPr>
            <w:tcW w:w="632" w:type="dxa"/>
            <w:tcBorders>
              <w:top w:val="nil"/>
              <w:left w:val="nil"/>
              <w:bottom w:val="nil"/>
              <w:right w:val="nil"/>
            </w:tcBorders>
            <w:vAlign w:val="center"/>
          </w:tcPr>
          <w:p w14:paraId="6A938DCE" w14:textId="610CCF8E" w:rsidR="00AC5F3F" w:rsidRPr="00154B27" w:rsidRDefault="00AC5F3F" w:rsidP="00AC5F3F">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26.23</w:t>
            </w:r>
          </w:p>
        </w:tc>
        <w:tc>
          <w:tcPr>
            <w:tcW w:w="632" w:type="dxa"/>
            <w:tcBorders>
              <w:top w:val="nil"/>
              <w:left w:val="nil"/>
              <w:bottom w:val="nil"/>
              <w:right w:val="nil"/>
            </w:tcBorders>
            <w:vAlign w:val="center"/>
          </w:tcPr>
          <w:p w14:paraId="4C4E741E" w14:textId="22643316" w:rsidR="00AC5F3F" w:rsidRPr="00154B27" w:rsidRDefault="00AC5F3F" w:rsidP="00AC5F3F">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-12.85</w:t>
            </w:r>
          </w:p>
        </w:tc>
        <w:tc>
          <w:tcPr>
            <w:tcW w:w="634" w:type="dxa"/>
            <w:tcBorders>
              <w:top w:val="nil"/>
              <w:left w:val="nil"/>
              <w:bottom w:val="nil"/>
              <w:right w:val="nil"/>
            </w:tcBorders>
            <w:vAlign w:val="center"/>
          </w:tcPr>
          <w:p w14:paraId="3825179F" w14:textId="5C489FA5" w:rsidR="00AC5F3F" w:rsidRPr="00154B27" w:rsidRDefault="00AC5F3F" w:rsidP="00AC5F3F">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16.93</w:t>
            </w:r>
          </w:p>
        </w:tc>
      </w:tr>
      <w:tr w:rsidR="00AC5F3F" w:rsidRPr="00A7610D" w14:paraId="5C425549" w14:textId="77777777" w:rsidTr="00AC5F3F">
        <w:trPr>
          <w:trHeight w:val="306"/>
        </w:trPr>
        <w:tc>
          <w:tcPr>
            <w:tcW w:w="2550" w:type="dxa"/>
            <w:tcBorders>
              <w:top w:val="nil"/>
              <w:left w:val="nil"/>
              <w:bottom w:val="nil"/>
              <w:right w:val="nil"/>
            </w:tcBorders>
            <w:shd w:val="clear" w:color="auto" w:fill="auto"/>
            <w:vAlign w:val="center"/>
          </w:tcPr>
          <w:p w14:paraId="6BE72E10" w14:textId="38FE6247" w:rsidR="00AC5F3F" w:rsidRPr="00A7610D" w:rsidRDefault="00AC5F3F" w:rsidP="00AC5F3F">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Japan Equity</w:t>
            </w:r>
          </w:p>
        </w:tc>
        <w:tc>
          <w:tcPr>
            <w:tcW w:w="554" w:type="dxa"/>
            <w:tcBorders>
              <w:top w:val="nil"/>
              <w:left w:val="nil"/>
              <w:bottom w:val="nil"/>
              <w:right w:val="nil"/>
            </w:tcBorders>
            <w:vAlign w:val="center"/>
          </w:tcPr>
          <w:p w14:paraId="2CB176A3" w14:textId="7BB21783" w:rsidR="00AC5F3F" w:rsidRPr="00E117A8" w:rsidRDefault="00AC5F3F" w:rsidP="00AC5F3F">
            <w:pPr>
              <w:spacing w:after="0" w:line="240" w:lineRule="auto"/>
              <w:jc w:val="center"/>
              <w:rPr>
                <w:rFonts w:ascii="Morningstar 1" w:hAnsi="Morningstar 1"/>
                <w:color w:val="000000"/>
                <w:sz w:val="14"/>
                <w:szCs w:val="14"/>
              </w:rPr>
            </w:pPr>
            <w:r w:rsidRPr="00AC5F3F">
              <w:rPr>
                <w:rFonts w:ascii="Morningstar 1" w:hAnsi="Morningstar 1"/>
                <w:color w:val="000000"/>
                <w:sz w:val="14"/>
                <w:szCs w:val="14"/>
              </w:rPr>
              <w:t>14.36</w:t>
            </w:r>
          </w:p>
        </w:tc>
        <w:tc>
          <w:tcPr>
            <w:tcW w:w="676" w:type="dxa"/>
            <w:tcBorders>
              <w:top w:val="nil"/>
              <w:left w:val="nil"/>
              <w:bottom w:val="nil"/>
              <w:right w:val="nil"/>
            </w:tcBorders>
            <w:shd w:val="clear" w:color="auto" w:fill="auto"/>
            <w:noWrap/>
            <w:vAlign w:val="center"/>
          </w:tcPr>
          <w:p w14:paraId="1EDF1413" w14:textId="0F6A78B4" w:rsidR="00AC5F3F" w:rsidRPr="00E117A8" w:rsidRDefault="00AC5F3F" w:rsidP="00AC5F3F">
            <w:pPr>
              <w:spacing w:after="0" w:line="240" w:lineRule="auto"/>
              <w:jc w:val="center"/>
              <w:rPr>
                <w:rFonts w:ascii="Morningstar 1" w:hAnsi="Morningstar 1"/>
                <w:color w:val="000000"/>
                <w:sz w:val="14"/>
                <w:szCs w:val="14"/>
              </w:rPr>
            </w:pPr>
            <w:r w:rsidRPr="00AC5F3F">
              <w:rPr>
                <w:rFonts w:ascii="Morningstar 1" w:hAnsi="Morningstar 1"/>
                <w:color w:val="000000"/>
                <w:sz w:val="14"/>
                <w:szCs w:val="14"/>
              </w:rPr>
              <w:t>2.68</w:t>
            </w:r>
          </w:p>
        </w:tc>
        <w:tc>
          <w:tcPr>
            <w:tcW w:w="738" w:type="dxa"/>
            <w:tcBorders>
              <w:top w:val="nil"/>
              <w:left w:val="nil"/>
              <w:bottom w:val="nil"/>
              <w:right w:val="nil"/>
            </w:tcBorders>
            <w:shd w:val="clear" w:color="auto" w:fill="auto"/>
            <w:noWrap/>
            <w:vAlign w:val="center"/>
          </w:tcPr>
          <w:p w14:paraId="6F11E4E8" w14:textId="18DCCF7F" w:rsidR="00AC5F3F" w:rsidRPr="00E117A8" w:rsidRDefault="00AC5F3F" w:rsidP="00AC5F3F">
            <w:pPr>
              <w:spacing w:after="0" w:line="240" w:lineRule="auto"/>
              <w:jc w:val="center"/>
              <w:rPr>
                <w:rFonts w:ascii="Morningstar 1" w:hAnsi="Morningstar 1"/>
                <w:color w:val="000000"/>
                <w:sz w:val="14"/>
                <w:szCs w:val="14"/>
              </w:rPr>
            </w:pPr>
            <w:r w:rsidRPr="00AC5F3F">
              <w:rPr>
                <w:rFonts w:ascii="Morningstar 1" w:hAnsi="Morningstar 1"/>
                <w:color w:val="000000"/>
                <w:sz w:val="14"/>
                <w:szCs w:val="14"/>
              </w:rPr>
              <w:t>8.04</w:t>
            </w:r>
          </w:p>
        </w:tc>
        <w:tc>
          <w:tcPr>
            <w:tcW w:w="705" w:type="dxa"/>
            <w:tcBorders>
              <w:top w:val="nil"/>
              <w:left w:val="nil"/>
              <w:bottom w:val="nil"/>
              <w:right w:val="nil"/>
            </w:tcBorders>
            <w:shd w:val="clear" w:color="auto" w:fill="auto"/>
            <w:noWrap/>
            <w:vAlign w:val="center"/>
          </w:tcPr>
          <w:p w14:paraId="1C87877A" w14:textId="284292D5" w:rsidR="00AC5F3F" w:rsidRPr="00E117A8" w:rsidRDefault="00AC5F3F" w:rsidP="00AC5F3F">
            <w:pPr>
              <w:spacing w:after="0" w:line="240" w:lineRule="auto"/>
              <w:jc w:val="center"/>
              <w:rPr>
                <w:rFonts w:ascii="Morningstar 1" w:hAnsi="Morningstar 1"/>
                <w:color w:val="000000"/>
                <w:sz w:val="14"/>
                <w:szCs w:val="14"/>
              </w:rPr>
            </w:pPr>
            <w:r w:rsidRPr="00AC5F3F">
              <w:rPr>
                <w:rFonts w:ascii="Morningstar 1" w:hAnsi="Morningstar 1"/>
                <w:color w:val="000000"/>
                <w:sz w:val="14"/>
                <w:szCs w:val="14"/>
              </w:rPr>
              <w:t>15.49</w:t>
            </w:r>
          </w:p>
        </w:tc>
        <w:tc>
          <w:tcPr>
            <w:tcW w:w="705" w:type="dxa"/>
            <w:tcBorders>
              <w:top w:val="nil"/>
              <w:left w:val="nil"/>
              <w:bottom w:val="nil"/>
              <w:right w:val="nil"/>
            </w:tcBorders>
            <w:shd w:val="clear" w:color="auto" w:fill="auto"/>
            <w:noWrap/>
            <w:vAlign w:val="center"/>
          </w:tcPr>
          <w:p w14:paraId="16651C14" w14:textId="4A4A46B4" w:rsidR="00AC5F3F" w:rsidRPr="00E117A8" w:rsidRDefault="00AC5F3F" w:rsidP="00AC5F3F">
            <w:pPr>
              <w:spacing w:after="0" w:line="240" w:lineRule="auto"/>
              <w:jc w:val="center"/>
              <w:rPr>
                <w:rFonts w:ascii="Morningstar 1" w:hAnsi="Morningstar 1"/>
                <w:color w:val="000000"/>
                <w:sz w:val="14"/>
                <w:szCs w:val="14"/>
              </w:rPr>
            </w:pPr>
            <w:r w:rsidRPr="00AC5F3F">
              <w:rPr>
                <w:rFonts w:ascii="Morningstar 1" w:hAnsi="Morningstar 1"/>
                <w:color w:val="000000"/>
                <w:sz w:val="14"/>
                <w:szCs w:val="14"/>
              </w:rPr>
              <w:t>8.07</w:t>
            </w:r>
          </w:p>
        </w:tc>
        <w:tc>
          <w:tcPr>
            <w:tcW w:w="705" w:type="dxa"/>
            <w:tcBorders>
              <w:top w:val="nil"/>
              <w:left w:val="nil"/>
              <w:bottom w:val="nil"/>
              <w:right w:val="nil"/>
            </w:tcBorders>
            <w:shd w:val="clear" w:color="auto" w:fill="auto"/>
            <w:noWrap/>
            <w:vAlign w:val="center"/>
          </w:tcPr>
          <w:p w14:paraId="3FF2ED0E" w14:textId="472E96F9" w:rsidR="00AC5F3F" w:rsidRPr="00E117A8" w:rsidRDefault="00AC5F3F" w:rsidP="00AC5F3F">
            <w:pPr>
              <w:spacing w:after="0" w:line="240" w:lineRule="auto"/>
              <w:jc w:val="center"/>
              <w:rPr>
                <w:rFonts w:ascii="Morningstar 1" w:hAnsi="Morningstar 1"/>
                <w:color w:val="000000"/>
                <w:sz w:val="14"/>
                <w:szCs w:val="14"/>
              </w:rPr>
            </w:pPr>
            <w:r w:rsidRPr="00AC5F3F">
              <w:rPr>
                <w:rFonts w:ascii="Morningstar 1" w:hAnsi="Morningstar 1"/>
                <w:color w:val="000000"/>
                <w:sz w:val="14"/>
                <w:szCs w:val="14"/>
              </w:rPr>
              <w:t>9.83</w:t>
            </w:r>
          </w:p>
        </w:tc>
        <w:tc>
          <w:tcPr>
            <w:tcW w:w="715" w:type="dxa"/>
            <w:tcBorders>
              <w:top w:val="nil"/>
              <w:left w:val="nil"/>
              <w:bottom w:val="nil"/>
              <w:right w:val="single" w:sz="8" w:space="0" w:color="auto"/>
            </w:tcBorders>
            <w:shd w:val="clear" w:color="auto" w:fill="auto"/>
            <w:noWrap/>
            <w:vAlign w:val="center"/>
          </w:tcPr>
          <w:p w14:paraId="657CF7FE" w14:textId="2349417A" w:rsidR="00AC5F3F" w:rsidRPr="00E117A8" w:rsidRDefault="00AC5F3F" w:rsidP="00AC5F3F">
            <w:pPr>
              <w:spacing w:after="0" w:line="240" w:lineRule="auto"/>
              <w:jc w:val="center"/>
              <w:rPr>
                <w:rFonts w:ascii="Morningstar 1" w:hAnsi="Morningstar 1"/>
                <w:color w:val="000000"/>
                <w:sz w:val="14"/>
                <w:szCs w:val="14"/>
              </w:rPr>
            </w:pPr>
            <w:r w:rsidRPr="00AC5F3F">
              <w:rPr>
                <w:rFonts w:ascii="Morningstar 1" w:hAnsi="Morningstar 1"/>
                <w:color w:val="000000"/>
                <w:sz w:val="14"/>
                <w:szCs w:val="14"/>
              </w:rPr>
              <w:t>8.29</w:t>
            </w:r>
          </w:p>
        </w:tc>
        <w:tc>
          <w:tcPr>
            <w:tcW w:w="632" w:type="dxa"/>
            <w:tcBorders>
              <w:top w:val="nil"/>
              <w:left w:val="nil"/>
              <w:bottom w:val="nil"/>
              <w:right w:val="nil"/>
            </w:tcBorders>
            <w:vAlign w:val="center"/>
          </w:tcPr>
          <w:p w14:paraId="0B535E57" w14:textId="41BCE94A" w:rsidR="00AC5F3F" w:rsidRPr="00154B27" w:rsidRDefault="00AC5F3F" w:rsidP="00AC5F3F">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18.20</w:t>
            </w:r>
          </w:p>
        </w:tc>
        <w:tc>
          <w:tcPr>
            <w:tcW w:w="632" w:type="dxa"/>
            <w:tcBorders>
              <w:top w:val="nil"/>
              <w:left w:val="nil"/>
              <w:bottom w:val="nil"/>
              <w:right w:val="nil"/>
            </w:tcBorders>
            <w:vAlign w:val="center"/>
          </w:tcPr>
          <w:p w14:paraId="153ED0F8" w14:textId="6E035E2B" w:rsidR="00AC5F3F" w:rsidRPr="00154B27" w:rsidRDefault="00AC5F3F" w:rsidP="00AC5F3F">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10.09</w:t>
            </w:r>
          </w:p>
        </w:tc>
        <w:tc>
          <w:tcPr>
            <w:tcW w:w="632" w:type="dxa"/>
            <w:tcBorders>
              <w:top w:val="nil"/>
              <w:left w:val="nil"/>
              <w:bottom w:val="nil"/>
              <w:right w:val="nil"/>
            </w:tcBorders>
            <w:vAlign w:val="center"/>
          </w:tcPr>
          <w:p w14:paraId="3931311B" w14:textId="50C2E5C8" w:rsidR="00AC5F3F" w:rsidRPr="00154B27" w:rsidRDefault="00AC5F3F" w:rsidP="00AC5F3F">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6.73</w:t>
            </w:r>
          </w:p>
        </w:tc>
        <w:tc>
          <w:tcPr>
            <w:tcW w:w="632" w:type="dxa"/>
            <w:tcBorders>
              <w:top w:val="nil"/>
              <w:left w:val="nil"/>
              <w:bottom w:val="nil"/>
              <w:right w:val="nil"/>
            </w:tcBorders>
            <w:vAlign w:val="center"/>
          </w:tcPr>
          <w:p w14:paraId="59436CA7" w14:textId="7C6C8B3F" w:rsidR="00AC5F3F" w:rsidRPr="00154B27" w:rsidRDefault="00AC5F3F" w:rsidP="00AC5F3F">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-10.31</w:t>
            </w:r>
          </w:p>
        </w:tc>
        <w:tc>
          <w:tcPr>
            <w:tcW w:w="634" w:type="dxa"/>
            <w:tcBorders>
              <w:top w:val="nil"/>
              <w:left w:val="nil"/>
              <w:bottom w:val="nil"/>
              <w:right w:val="nil"/>
            </w:tcBorders>
            <w:vAlign w:val="center"/>
          </w:tcPr>
          <w:p w14:paraId="639D94DD" w14:textId="4C34FDCD" w:rsidR="00AC5F3F" w:rsidRPr="00154B27" w:rsidRDefault="00AC5F3F" w:rsidP="00AC5F3F">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20.35</w:t>
            </w:r>
          </w:p>
        </w:tc>
      </w:tr>
      <w:tr w:rsidR="00AC5F3F" w:rsidRPr="00A7610D" w14:paraId="7754095F" w14:textId="77777777" w:rsidTr="00AC5F3F">
        <w:trPr>
          <w:trHeight w:val="306"/>
        </w:trPr>
        <w:tc>
          <w:tcPr>
            <w:tcW w:w="2550" w:type="dxa"/>
            <w:tcBorders>
              <w:top w:val="nil"/>
              <w:left w:val="nil"/>
              <w:bottom w:val="nil"/>
              <w:right w:val="nil"/>
            </w:tcBorders>
            <w:shd w:val="clear" w:color="auto" w:fill="auto"/>
            <w:vAlign w:val="center"/>
          </w:tcPr>
          <w:p w14:paraId="77CEB4F2" w14:textId="49A4A946" w:rsidR="00AC5F3F" w:rsidRPr="00A7610D" w:rsidRDefault="00AC5F3F" w:rsidP="00AC5F3F">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Long Term General Bond</w:t>
            </w:r>
          </w:p>
        </w:tc>
        <w:tc>
          <w:tcPr>
            <w:tcW w:w="554" w:type="dxa"/>
            <w:tcBorders>
              <w:top w:val="nil"/>
              <w:left w:val="nil"/>
              <w:bottom w:val="nil"/>
              <w:right w:val="nil"/>
            </w:tcBorders>
            <w:vAlign w:val="center"/>
          </w:tcPr>
          <w:p w14:paraId="67ECCE29" w14:textId="5C5140AE" w:rsidR="00AC5F3F" w:rsidRPr="00E117A8" w:rsidRDefault="00AC5F3F" w:rsidP="00AC5F3F">
            <w:pPr>
              <w:spacing w:after="0" w:line="240" w:lineRule="auto"/>
              <w:jc w:val="center"/>
              <w:rPr>
                <w:rFonts w:ascii="Morningstar 1" w:hAnsi="Morningstar 1"/>
                <w:color w:val="000000"/>
                <w:sz w:val="14"/>
                <w:szCs w:val="14"/>
              </w:rPr>
            </w:pPr>
            <w:r w:rsidRPr="00AC5F3F">
              <w:rPr>
                <w:rFonts w:ascii="Morningstar 1" w:hAnsi="Morningstar 1"/>
                <w:color w:val="000000"/>
                <w:sz w:val="14"/>
                <w:szCs w:val="14"/>
              </w:rPr>
              <w:t>0.92</w:t>
            </w:r>
          </w:p>
        </w:tc>
        <w:tc>
          <w:tcPr>
            <w:tcW w:w="676" w:type="dxa"/>
            <w:tcBorders>
              <w:top w:val="nil"/>
              <w:left w:val="nil"/>
              <w:bottom w:val="nil"/>
              <w:right w:val="nil"/>
            </w:tcBorders>
            <w:shd w:val="clear" w:color="auto" w:fill="auto"/>
            <w:noWrap/>
            <w:vAlign w:val="center"/>
          </w:tcPr>
          <w:p w14:paraId="5000A98A" w14:textId="76D3C43F" w:rsidR="00AC5F3F" w:rsidRPr="00E117A8" w:rsidRDefault="00AC5F3F" w:rsidP="00AC5F3F">
            <w:pPr>
              <w:spacing w:after="0" w:line="240" w:lineRule="auto"/>
              <w:jc w:val="center"/>
              <w:rPr>
                <w:rFonts w:ascii="Morningstar 1" w:hAnsi="Morningstar 1"/>
                <w:color w:val="000000"/>
                <w:sz w:val="14"/>
                <w:szCs w:val="14"/>
              </w:rPr>
            </w:pPr>
            <w:r w:rsidRPr="00AC5F3F">
              <w:rPr>
                <w:rFonts w:ascii="Morningstar 1" w:hAnsi="Morningstar 1"/>
                <w:color w:val="000000"/>
                <w:sz w:val="14"/>
                <w:szCs w:val="14"/>
              </w:rPr>
              <w:t>0.93</w:t>
            </w:r>
          </w:p>
        </w:tc>
        <w:tc>
          <w:tcPr>
            <w:tcW w:w="738" w:type="dxa"/>
            <w:tcBorders>
              <w:top w:val="nil"/>
              <w:left w:val="nil"/>
              <w:bottom w:val="nil"/>
              <w:right w:val="nil"/>
            </w:tcBorders>
            <w:shd w:val="clear" w:color="auto" w:fill="auto"/>
            <w:noWrap/>
            <w:vAlign w:val="center"/>
          </w:tcPr>
          <w:p w14:paraId="4474F643" w14:textId="2521AA1C" w:rsidR="00AC5F3F" w:rsidRPr="00E117A8" w:rsidRDefault="00AC5F3F" w:rsidP="00AC5F3F">
            <w:pPr>
              <w:spacing w:after="0" w:line="240" w:lineRule="auto"/>
              <w:jc w:val="center"/>
              <w:rPr>
                <w:rFonts w:ascii="Morningstar 1" w:hAnsi="Morningstar 1"/>
                <w:color w:val="000000"/>
                <w:sz w:val="14"/>
                <w:szCs w:val="14"/>
              </w:rPr>
            </w:pPr>
            <w:r w:rsidRPr="00AC5F3F">
              <w:rPr>
                <w:rFonts w:ascii="Morningstar 1" w:hAnsi="Morningstar 1"/>
                <w:color w:val="000000"/>
                <w:sz w:val="14"/>
                <w:szCs w:val="14"/>
              </w:rPr>
              <w:t>0.60</w:t>
            </w:r>
          </w:p>
        </w:tc>
        <w:tc>
          <w:tcPr>
            <w:tcW w:w="705" w:type="dxa"/>
            <w:tcBorders>
              <w:top w:val="nil"/>
              <w:left w:val="nil"/>
              <w:bottom w:val="nil"/>
              <w:right w:val="nil"/>
            </w:tcBorders>
            <w:shd w:val="clear" w:color="auto" w:fill="auto"/>
            <w:noWrap/>
            <w:vAlign w:val="center"/>
          </w:tcPr>
          <w:p w14:paraId="56184E17" w14:textId="4D145BFF" w:rsidR="00AC5F3F" w:rsidRPr="00E117A8" w:rsidRDefault="00AC5F3F" w:rsidP="00AC5F3F">
            <w:pPr>
              <w:spacing w:after="0" w:line="240" w:lineRule="auto"/>
              <w:jc w:val="center"/>
              <w:rPr>
                <w:rFonts w:ascii="Morningstar 1" w:hAnsi="Morningstar 1"/>
                <w:color w:val="000000"/>
                <w:sz w:val="14"/>
                <w:szCs w:val="14"/>
              </w:rPr>
            </w:pPr>
            <w:r w:rsidRPr="00AC5F3F">
              <w:rPr>
                <w:rFonts w:ascii="Morningstar 1" w:hAnsi="Morningstar 1"/>
                <w:color w:val="000000"/>
                <w:sz w:val="14"/>
                <w:szCs w:val="14"/>
              </w:rPr>
              <w:t>1.30</w:t>
            </w:r>
          </w:p>
        </w:tc>
        <w:tc>
          <w:tcPr>
            <w:tcW w:w="705" w:type="dxa"/>
            <w:tcBorders>
              <w:top w:val="nil"/>
              <w:left w:val="nil"/>
              <w:bottom w:val="nil"/>
              <w:right w:val="nil"/>
            </w:tcBorders>
            <w:shd w:val="clear" w:color="auto" w:fill="auto"/>
            <w:noWrap/>
            <w:vAlign w:val="center"/>
          </w:tcPr>
          <w:p w14:paraId="7D78BBD1" w14:textId="05A3158D" w:rsidR="00AC5F3F" w:rsidRPr="00E117A8" w:rsidRDefault="00AC5F3F" w:rsidP="00AC5F3F">
            <w:pPr>
              <w:spacing w:after="0" w:line="240" w:lineRule="auto"/>
              <w:jc w:val="center"/>
              <w:rPr>
                <w:rFonts w:ascii="Morningstar 1" w:hAnsi="Morningstar 1"/>
                <w:color w:val="000000"/>
                <w:sz w:val="14"/>
                <w:szCs w:val="14"/>
              </w:rPr>
            </w:pPr>
            <w:r w:rsidRPr="00AC5F3F">
              <w:rPr>
                <w:rFonts w:ascii="Morningstar 1" w:hAnsi="Morningstar 1"/>
                <w:color w:val="000000"/>
                <w:sz w:val="14"/>
                <w:szCs w:val="14"/>
              </w:rPr>
              <w:t>0.35</w:t>
            </w:r>
          </w:p>
        </w:tc>
        <w:tc>
          <w:tcPr>
            <w:tcW w:w="705" w:type="dxa"/>
            <w:tcBorders>
              <w:top w:val="nil"/>
              <w:left w:val="nil"/>
              <w:bottom w:val="nil"/>
              <w:right w:val="nil"/>
            </w:tcBorders>
            <w:shd w:val="clear" w:color="auto" w:fill="auto"/>
            <w:noWrap/>
            <w:vAlign w:val="center"/>
          </w:tcPr>
          <w:p w14:paraId="1BCA3D9C" w14:textId="7BC0B6D3" w:rsidR="00AC5F3F" w:rsidRPr="00E117A8" w:rsidRDefault="00AC5F3F" w:rsidP="00AC5F3F">
            <w:pPr>
              <w:spacing w:after="0" w:line="240" w:lineRule="auto"/>
              <w:jc w:val="center"/>
              <w:rPr>
                <w:rFonts w:ascii="Morningstar 1" w:hAnsi="Morningstar 1"/>
                <w:color w:val="000000"/>
                <w:sz w:val="14"/>
                <w:szCs w:val="14"/>
              </w:rPr>
            </w:pPr>
            <w:r w:rsidRPr="00AC5F3F">
              <w:rPr>
                <w:rFonts w:ascii="Morningstar 1" w:hAnsi="Morningstar 1"/>
                <w:color w:val="000000"/>
                <w:sz w:val="14"/>
                <w:szCs w:val="14"/>
              </w:rPr>
              <w:t>1.19</w:t>
            </w:r>
          </w:p>
        </w:tc>
        <w:tc>
          <w:tcPr>
            <w:tcW w:w="715" w:type="dxa"/>
            <w:tcBorders>
              <w:top w:val="nil"/>
              <w:left w:val="nil"/>
              <w:bottom w:val="nil"/>
              <w:right w:val="single" w:sz="8" w:space="0" w:color="auto"/>
            </w:tcBorders>
            <w:shd w:val="clear" w:color="auto" w:fill="auto"/>
            <w:noWrap/>
            <w:vAlign w:val="center"/>
          </w:tcPr>
          <w:p w14:paraId="38AA46BD" w14:textId="526A676A" w:rsidR="00AC5F3F" w:rsidRPr="00E117A8" w:rsidRDefault="00AC5F3F" w:rsidP="00AC5F3F">
            <w:pPr>
              <w:spacing w:after="0" w:line="240" w:lineRule="auto"/>
              <w:jc w:val="center"/>
              <w:rPr>
                <w:rFonts w:ascii="Morningstar 1" w:hAnsi="Morningstar 1"/>
                <w:color w:val="000000"/>
                <w:sz w:val="14"/>
                <w:szCs w:val="14"/>
              </w:rPr>
            </w:pPr>
            <w:r w:rsidRPr="00AC5F3F">
              <w:rPr>
                <w:rFonts w:ascii="Morningstar 1" w:hAnsi="Morningstar 1"/>
                <w:color w:val="000000"/>
                <w:sz w:val="14"/>
                <w:szCs w:val="14"/>
              </w:rPr>
              <w:t>2.13</w:t>
            </w:r>
          </w:p>
        </w:tc>
        <w:tc>
          <w:tcPr>
            <w:tcW w:w="632" w:type="dxa"/>
            <w:tcBorders>
              <w:top w:val="nil"/>
              <w:left w:val="nil"/>
              <w:bottom w:val="nil"/>
              <w:right w:val="nil"/>
            </w:tcBorders>
            <w:vAlign w:val="center"/>
          </w:tcPr>
          <w:p w14:paraId="23E746EC" w14:textId="2730926E" w:rsidR="00AC5F3F" w:rsidRPr="00154B27" w:rsidRDefault="00AC5F3F" w:rsidP="00AC5F3F">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6.88</w:t>
            </w:r>
          </w:p>
        </w:tc>
        <w:tc>
          <w:tcPr>
            <w:tcW w:w="632" w:type="dxa"/>
            <w:tcBorders>
              <w:top w:val="nil"/>
              <w:left w:val="nil"/>
              <w:bottom w:val="nil"/>
              <w:right w:val="nil"/>
            </w:tcBorders>
            <w:vAlign w:val="center"/>
          </w:tcPr>
          <w:p w14:paraId="73DF0889" w14:textId="59A103B8" w:rsidR="00AC5F3F" w:rsidRPr="00154B27" w:rsidRDefault="00AC5F3F" w:rsidP="00AC5F3F">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2.26</w:t>
            </w:r>
          </w:p>
        </w:tc>
        <w:tc>
          <w:tcPr>
            <w:tcW w:w="632" w:type="dxa"/>
            <w:tcBorders>
              <w:top w:val="nil"/>
              <w:left w:val="nil"/>
              <w:bottom w:val="nil"/>
              <w:right w:val="nil"/>
            </w:tcBorders>
            <w:vAlign w:val="center"/>
          </w:tcPr>
          <w:p w14:paraId="7AD25D72" w14:textId="76580D09" w:rsidR="00AC5F3F" w:rsidRPr="00154B27" w:rsidRDefault="00AC5F3F" w:rsidP="00AC5F3F">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-0.26</w:t>
            </w:r>
          </w:p>
        </w:tc>
        <w:tc>
          <w:tcPr>
            <w:tcW w:w="632" w:type="dxa"/>
            <w:tcBorders>
              <w:top w:val="nil"/>
              <w:left w:val="nil"/>
              <w:bottom w:val="nil"/>
              <w:right w:val="nil"/>
            </w:tcBorders>
            <w:vAlign w:val="center"/>
          </w:tcPr>
          <w:p w14:paraId="5010045A" w14:textId="2CA8E759" w:rsidR="00AC5F3F" w:rsidRPr="00154B27" w:rsidRDefault="00AC5F3F" w:rsidP="00AC5F3F">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-1.11</w:t>
            </w:r>
          </w:p>
        </w:tc>
        <w:tc>
          <w:tcPr>
            <w:tcW w:w="634" w:type="dxa"/>
            <w:tcBorders>
              <w:top w:val="nil"/>
              <w:left w:val="nil"/>
              <w:bottom w:val="nil"/>
              <w:right w:val="nil"/>
            </w:tcBorders>
            <w:vAlign w:val="center"/>
          </w:tcPr>
          <w:p w14:paraId="51998CB4" w14:textId="717DA890" w:rsidR="00AC5F3F" w:rsidRPr="00154B27" w:rsidRDefault="00AC5F3F" w:rsidP="00AC5F3F">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1.01</w:t>
            </w:r>
          </w:p>
        </w:tc>
      </w:tr>
      <w:tr w:rsidR="00AC5F3F" w:rsidRPr="00A7610D" w14:paraId="6D04AD26" w14:textId="77777777" w:rsidTr="00AC5F3F">
        <w:trPr>
          <w:trHeight w:val="306"/>
        </w:trPr>
        <w:tc>
          <w:tcPr>
            <w:tcW w:w="2550" w:type="dxa"/>
            <w:tcBorders>
              <w:top w:val="nil"/>
              <w:left w:val="nil"/>
              <w:bottom w:val="nil"/>
              <w:right w:val="nil"/>
            </w:tcBorders>
            <w:shd w:val="clear" w:color="auto" w:fill="auto"/>
            <w:vAlign w:val="center"/>
          </w:tcPr>
          <w:p w14:paraId="6DF86D55" w14:textId="181FC9F4" w:rsidR="00AC5F3F" w:rsidRPr="00A7610D" w:rsidRDefault="00AC5F3F" w:rsidP="00AC5F3F">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Mid Term General Bond</w:t>
            </w:r>
          </w:p>
        </w:tc>
        <w:tc>
          <w:tcPr>
            <w:tcW w:w="554" w:type="dxa"/>
            <w:tcBorders>
              <w:top w:val="nil"/>
              <w:left w:val="nil"/>
              <w:bottom w:val="nil"/>
              <w:right w:val="nil"/>
            </w:tcBorders>
            <w:vAlign w:val="center"/>
          </w:tcPr>
          <w:p w14:paraId="603BF92B" w14:textId="55786DF6" w:rsidR="00AC5F3F" w:rsidRPr="00E117A8" w:rsidRDefault="00AC5F3F" w:rsidP="00AC5F3F">
            <w:pPr>
              <w:spacing w:after="0" w:line="240" w:lineRule="auto"/>
              <w:jc w:val="center"/>
              <w:rPr>
                <w:rFonts w:ascii="Morningstar 1" w:hAnsi="Morningstar 1"/>
                <w:color w:val="000000"/>
                <w:sz w:val="14"/>
                <w:szCs w:val="14"/>
              </w:rPr>
            </w:pPr>
            <w:r w:rsidRPr="00AC5F3F">
              <w:rPr>
                <w:rFonts w:ascii="Morningstar 1" w:hAnsi="Morningstar 1"/>
                <w:color w:val="000000"/>
                <w:sz w:val="14"/>
                <w:szCs w:val="14"/>
              </w:rPr>
              <w:t>1.53</w:t>
            </w:r>
          </w:p>
        </w:tc>
        <w:tc>
          <w:tcPr>
            <w:tcW w:w="676" w:type="dxa"/>
            <w:tcBorders>
              <w:top w:val="nil"/>
              <w:left w:val="nil"/>
              <w:bottom w:val="nil"/>
              <w:right w:val="nil"/>
            </w:tcBorders>
            <w:shd w:val="clear" w:color="auto" w:fill="auto"/>
            <w:noWrap/>
            <w:vAlign w:val="center"/>
          </w:tcPr>
          <w:p w14:paraId="6E873E67" w14:textId="332CC03F" w:rsidR="00AC5F3F" w:rsidRPr="00E117A8" w:rsidRDefault="00AC5F3F" w:rsidP="00AC5F3F">
            <w:pPr>
              <w:spacing w:after="0" w:line="240" w:lineRule="auto"/>
              <w:jc w:val="center"/>
              <w:rPr>
                <w:rFonts w:ascii="Morningstar 1" w:hAnsi="Morningstar 1"/>
                <w:color w:val="000000"/>
                <w:sz w:val="14"/>
                <w:szCs w:val="14"/>
              </w:rPr>
            </w:pPr>
            <w:r w:rsidRPr="00AC5F3F">
              <w:rPr>
                <w:rFonts w:ascii="Morningstar 1" w:hAnsi="Morningstar 1"/>
                <w:color w:val="000000"/>
                <w:sz w:val="14"/>
                <w:szCs w:val="14"/>
              </w:rPr>
              <w:t>0.88</w:t>
            </w:r>
          </w:p>
        </w:tc>
        <w:tc>
          <w:tcPr>
            <w:tcW w:w="738" w:type="dxa"/>
            <w:tcBorders>
              <w:top w:val="nil"/>
              <w:left w:val="nil"/>
              <w:bottom w:val="nil"/>
              <w:right w:val="nil"/>
            </w:tcBorders>
            <w:shd w:val="clear" w:color="auto" w:fill="auto"/>
            <w:noWrap/>
            <w:vAlign w:val="center"/>
          </w:tcPr>
          <w:p w14:paraId="5571DE3E" w14:textId="396DEFC0" w:rsidR="00AC5F3F" w:rsidRPr="00E117A8" w:rsidRDefault="00AC5F3F" w:rsidP="00AC5F3F">
            <w:pPr>
              <w:spacing w:after="0" w:line="240" w:lineRule="auto"/>
              <w:jc w:val="center"/>
              <w:rPr>
                <w:rFonts w:ascii="Morningstar 1" w:hAnsi="Morningstar 1"/>
                <w:color w:val="000000"/>
                <w:sz w:val="14"/>
                <w:szCs w:val="14"/>
              </w:rPr>
            </w:pPr>
            <w:r w:rsidRPr="00AC5F3F">
              <w:rPr>
                <w:rFonts w:ascii="Morningstar 1" w:hAnsi="Morningstar 1"/>
                <w:color w:val="000000"/>
                <w:sz w:val="14"/>
                <w:szCs w:val="14"/>
              </w:rPr>
              <w:t>1.23</w:t>
            </w:r>
          </w:p>
        </w:tc>
        <w:tc>
          <w:tcPr>
            <w:tcW w:w="705" w:type="dxa"/>
            <w:tcBorders>
              <w:top w:val="nil"/>
              <w:left w:val="nil"/>
              <w:bottom w:val="nil"/>
              <w:right w:val="nil"/>
            </w:tcBorders>
            <w:shd w:val="clear" w:color="auto" w:fill="auto"/>
            <w:noWrap/>
            <w:vAlign w:val="center"/>
          </w:tcPr>
          <w:p w14:paraId="0C67CEDD" w14:textId="392136B5" w:rsidR="00AC5F3F" w:rsidRPr="00E117A8" w:rsidRDefault="00AC5F3F" w:rsidP="00AC5F3F">
            <w:pPr>
              <w:spacing w:after="0" w:line="240" w:lineRule="auto"/>
              <w:jc w:val="center"/>
              <w:rPr>
                <w:rFonts w:ascii="Morningstar 1" w:hAnsi="Morningstar 1"/>
                <w:color w:val="000000"/>
                <w:sz w:val="14"/>
                <w:szCs w:val="14"/>
              </w:rPr>
            </w:pPr>
            <w:r w:rsidRPr="00AC5F3F">
              <w:rPr>
                <w:rFonts w:ascii="Morningstar 1" w:hAnsi="Morningstar 1"/>
                <w:color w:val="000000"/>
                <w:sz w:val="14"/>
                <w:szCs w:val="14"/>
              </w:rPr>
              <w:t>2.58</w:t>
            </w:r>
          </w:p>
        </w:tc>
        <w:tc>
          <w:tcPr>
            <w:tcW w:w="705" w:type="dxa"/>
            <w:tcBorders>
              <w:top w:val="nil"/>
              <w:left w:val="nil"/>
              <w:bottom w:val="nil"/>
              <w:right w:val="nil"/>
            </w:tcBorders>
            <w:shd w:val="clear" w:color="auto" w:fill="auto"/>
            <w:noWrap/>
            <w:vAlign w:val="center"/>
          </w:tcPr>
          <w:p w14:paraId="05779BB4" w14:textId="127389AD" w:rsidR="00AC5F3F" w:rsidRPr="00E117A8" w:rsidRDefault="00AC5F3F" w:rsidP="00AC5F3F">
            <w:pPr>
              <w:spacing w:after="0" w:line="240" w:lineRule="auto"/>
              <w:jc w:val="center"/>
              <w:rPr>
                <w:rFonts w:ascii="Morningstar 1" w:hAnsi="Morningstar 1"/>
                <w:color w:val="000000"/>
                <w:sz w:val="14"/>
                <w:szCs w:val="14"/>
              </w:rPr>
            </w:pPr>
            <w:r w:rsidRPr="00AC5F3F">
              <w:rPr>
                <w:rFonts w:ascii="Morningstar 1" w:hAnsi="Morningstar 1"/>
                <w:color w:val="000000"/>
                <w:sz w:val="14"/>
                <w:szCs w:val="14"/>
              </w:rPr>
              <w:t>1.03</w:t>
            </w:r>
          </w:p>
        </w:tc>
        <w:tc>
          <w:tcPr>
            <w:tcW w:w="705" w:type="dxa"/>
            <w:tcBorders>
              <w:top w:val="nil"/>
              <w:left w:val="nil"/>
              <w:bottom w:val="nil"/>
              <w:right w:val="nil"/>
            </w:tcBorders>
            <w:shd w:val="clear" w:color="auto" w:fill="auto"/>
            <w:noWrap/>
            <w:vAlign w:val="center"/>
          </w:tcPr>
          <w:p w14:paraId="589CEA55" w14:textId="369FB197" w:rsidR="00AC5F3F" w:rsidRPr="00E117A8" w:rsidRDefault="00AC5F3F" w:rsidP="00AC5F3F">
            <w:pPr>
              <w:spacing w:after="0" w:line="240" w:lineRule="auto"/>
              <w:jc w:val="center"/>
              <w:rPr>
                <w:rFonts w:ascii="Morningstar 1" w:hAnsi="Morningstar 1"/>
                <w:color w:val="000000"/>
                <w:sz w:val="14"/>
                <w:szCs w:val="14"/>
              </w:rPr>
            </w:pPr>
            <w:r w:rsidRPr="00AC5F3F">
              <w:rPr>
                <w:rFonts w:ascii="Morningstar 1" w:hAnsi="Morningstar 1"/>
                <w:color w:val="000000"/>
                <w:sz w:val="14"/>
                <w:szCs w:val="14"/>
              </w:rPr>
              <w:t>1.25</w:t>
            </w:r>
          </w:p>
        </w:tc>
        <w:tc>
          <w:tcPr>
            <w:tcW w:w="715" w:type="dxa"/>
            <w:tcBorders>
              <w:top w:val="nil"/>
              <w:left w:val="nil"/>
              <w:bottom w:val="nil"/>
              <w:right w:val="single" w:sz="8" w:space="0" w:color="auto"/>
            </w:tcBorders>
            <w:shd w:val="clear" w:color="auto" w:fill="auto"/>
            <w:noWrap/>
            <w:vAlign w:val="center"/>
          </w:tcPr>
          <w:p w14:paraId="16D6A396" w14:textId="0FA97235" w:rsidR="00AC5F3F" w:rsidRPr="00E117A8" w:rsidRDefault="00AC5F3F" w:rsidP="00AC5F3F">
            <w:pPr>
              <w:spacing w:after="0" w:line="240" w:lineRule="auto"/>
              <w:jc w:val="center"/>
              <w:rPr>
                <w:rFonts w:ascii="Morningstar 1" w:hAnsi="Morningstar 1"/>
                <w:color w:val="000000"/>
                <w:sz w:val="14"/>
                <w:szCs w:val="14"/>
              </w:rPr>
            </w:pPr>
            <w:r w:rsidRPr="00AC5F3F">
              <w:rPr>
                <w:rFonts w:ascii="Morningstar 1" w:hAnsi="Morningstar 1"/>
                <w:color w:val="000000"/>
                <w:sz w:val="14"/>
                <w:szCs w:val="14"/>
              </w:rPr>
              <w:t>1.66</w:t>
            </w:r>
          </w:p>
        </w:tc>
        <w:tc>
          <w:tcPr>
            <w:tcW w:w="632" w:type="dxa"/>
            <w:tcBorders>
              <w:top w:val="nil"/>
              <w:left w:val="nil"/>
              <w:bottom w:val="nil"/>
              <w:right w:val="nil"/>
            </w:tcBorders>
            <w:vAlign w:val="center"/>
          </w:tcPr>
          <w:p w14:paraId="7D1FCB99" w14:textId="4CC19AAB" w:rsidR="00AC5F3F" w:rsidRPr="00154B27" w:rsidRDefault="00AC5F3F" w:rsidP="00AC5F3F">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3.06</w:t>
            </w:r>
          </w:p>
        </w:tc>
        <w:tc>
          <w:tcPr>
            <w:tcW w:w="632" w:type="dxa"/>
            <w:tcBorders>
              <w:top w:val="nil"/>
              <w:left w:val="nil"/>
              <w:bottom w:val="nil"/>
              <w:right w:val="nil"/>
            </w:tcBorders>
            <w:vAlign w:val="center"/>
          </w:tcPr>
          <w:p w14:paraId="0A09B7DB" w14:textId="487EFAE6" w:rsidR="00AC5F3F" w:rsidRPr="00154B27" w:rsidRDefault="00AC5F3F" w:rsidP="00AC5F3F">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1.03</w:t>
            </w:r>
          </w:p>
        </w:tc>
        <w:tc>
          <w:tcPr>
            <w:tcW w:w="632" w:type="dxa"/>
            <w:tcBorders>
              <w:top w:val="nil"/>
              <w:left w:val="nil"/>
              <w:bottom w:val="nil"/>
              <w:right w:val="nil"/>
            </w:tcBorders>
            <w:vAlign w:val="center"/>
          </w:tcPr>
          <w:p w14:paraId="63A7CB3D" w14:textId="321AE56A" w:rsidR="00AC5F3F" w:rsidRPr="00154B27" w:rsidRDefault="00AC5F3F" w:rsidP="00AC5F3F">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0.67</w:t>
            </w:r>
          </w:p>
        </w:tc>
        <w:tc>
          <w:tcPr>
            <w:tcW w:w="632" w:type="dxa"/>
            <w:tcBorders>
              <w:top w:val="nil"/>
              <w:left w:val="nil"/>
              <w:bottom w:val="nil"/>
              <w:right w:val="nil"/>
            </w:tcBorders>
            <w:vAlign w:val="center"/>
          </w:tcPr>
          <w:p w14:paraId="3A43DBED" w14:textId="45E63DE6" w:rsidR="00AC5F3F" w:rsidRPr="00154B27" w:rsidRDefault="00AC5F3F" w:rsidP="00AC5F3F">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0.14</w:t>
            </w:r>
          </w:p>
        </w:tc>
        <w:tc>
          <w:tcPr>
            <w:tcW w:w="634" w:type="dxa"/>
            <w:tcBorders>
              <w:top w:val="nil"/>
              <w:left w:val="nil"/>
              <w:bottom w:val="nil"/>
              <w:right w:val="nil"/>
            </w:tcBorders>
            <w:vAlign w:val="center"/>
          </w:tcPr>
          <w:p w14:paraId="2070B544" w14:textId="637CEB34" w:rsidR="00AC5F3F" w:rsidRPr="00154B27" w:rsidRDefault="00AC5F3F" w:rsidP="00AC5F3F">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1.61</w:t>
            </w:r>
          </w:p>
        </w:tc>
      </w:tr>
      <w:tr w:rsidR="00AC5F3F" w:rsidRPr="00A7610D" w14:paraId="59CB8889" w14:textId="77777777" w:rsidTr="00AC5F3F">
        <w:trPr>
          <w:trHeight w:val="306"/>
        </w:trPr>
        <w:tc>
          <w:tcPr>
            <w:tcW w:w="2550" w:type="dxa"/>
            <w:tcBorders>
              <w:top w:val="nil"/>
              <w:left w:val="nil"/>
              <w:bottom w:val="nil"/>
              <w:right w:val="nil"/>
            </w:tcBorders>
            <w:shd w:val="clear" w:color="auto" w:fill="auto"/>
            <w:vAlign w:val="center"/>
          </w:tcPr>
          <w:p w14:paraId="67737EDE" w14:textId="55A4495E" w:rsidR="00AC5F3F" w:rsidRPr="00A7610D" w:rsidRDefault="00AC5F3F" w:rsidP="00AC5F3F">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Mid Term Government Bond</w:t>
            </w:r>
          </w:p>
        </w:tc>
        <w:tc>
          <w:tcPr>
            <w:tcW w:w="554" w:type="dxa"/>
            <w:tcBorders>
              <w:top w:val="nil"/>
              <w:left w:val="nil"/>
              <w:bottom w:val="nil"/>
              <w:right w:val="nil"/>
            </w:tcBorders>
            <w:vAlign w:val="center"/>
          </w:tcPr>
          <w:p w14:paraId="5C65EB11" w14:textId="74D33200" w:rsidR="00AC5F3F" w:rsidRPr="00E117A8" w:rsidRDefault="00AC5F3F" w:rsidP="00AC5F3F">
            <w:pPr>
              <w:spacing w:after="0" w:line="240" w:lineRule="auto"/>
              <w:jc w:val="center"/>
              <w:rPr>
                <w:rFonts w:ascii="Morningstar 1" w:hAnsi="Morningstar 1"/>
                <w:color w:val="000000"/>
                <w:sz w:val="14"/>
                <w:szCs w:val="14"/>
              </w:rPr>
            </w:pPr>
            <w:r w:rsidRPr="00AC5F3F">
              <w:rPr>
                <w:rFonts w:ascii="Morningstar 1" w:hAnsi="Morningstar 1"/>
                <w:color w:val="000000"/>
                <w:sz w:val="14"/>
                <w:szCs w:val="14"/>
              </w:rPr>
              <w:t>1.35</w:t>
            </w:r>
          </w:p>
        </w:tc>
        <w:tc>
          <w:tcPr>
            <w:tcW w:w="676" w:type="dxa"/>
            <w:tcBorders>
              <w:top w:val="nil"/>
              <w:left w:val="nil"/>
              <w:bottom w:val="nil"/>
              <w:right w:val="nil"/>
            </w:tcBorders>
            <w:shd w:val="clear" w:color="auto" w:fill="auto"/>
            <w:noWrap/>
            <w:vAlign w:val="center"/>
          </w:tcPr>
          <w:p w14:paraId="54D6F26C" w14:textId="4E78F66F" w:rsidR="00AC5F3F" w:rsidRPr="00E117A8" w:rsidRDefault="00AC5F3F" w:rsidP="00AC5F3F">
            <w:pPr>
              <w:spacing w:after="0" w:line="240" w:lineRule="auto"/>
              <w:jc w:val="center"/>
              <w:rPr>
                <w:rFonts w:ascii="Morningstar 1" w:hAnsi="Morningstar 1"/>
                <w:color w:val="000000"/>
                <w:sz w:val="14"/>
                <w:szCs w:val="14"/>
              </w:rPr>
            </w:pPr>
            <w:r w:rsidRPr="00AC5F3F">
              <w:rPr>
                <w:rFonts w:ascii="Morningstar 1" w:hAnsi="Morningstar 1"/>
                <w:color w:val="000000"/>
                <w:sz w:val="14"/>
                <w:szCs w:val="14"/>
              </w:rPr>
              <w:t>0.93</w:t>
            </w:r>
          </w:p>
        </w:tc>
        <w:tc>
          <w:tcPr>
            <w:tcW w:w="738" w:type="dxa"/>
            <w:tcBorders>
              <w:top w:val="nil"/>
              <w:left w:val="nil"/>
              <w:bottom w:val="nil"/>
              <w:right w:val="nil"/>
            </w:tcBorders>
            <w:shd w:val="clear" w:color="auto" w:fill="auto"/>
            <w:noWrap/>
            <w:vAlign w:val="center"/>
          </w:tcPr>
          <w:p w14:paraId="551F0907" w14:textId="49697332" w:rsidR="00AC5F3F" w:rsidRPr="00E117A8" w:rsidRDefault="00AC5F3F" w:rsidP="00AC5F3F">
            <w:pPr>
              <w:spacing w:after="0" w:line="240" w:lineRule="auto"/>
              <w:jc w:val="center"/>
              <w:rPr>
                <w:rFonts w:ascii="Morningstar 1" w:hAnsi="Morningstar 1"/>
                <w:color w:val="000000"/>
                <w:sz w:val="14"/>
                <w:szCs w:val="14"/>
              </w:rPr>
            </w:pPr>
            <w:r w:rsidRPr="00AC5F3F">
              <w:rPr>
                <w:rFonts w:ascii="Morningstar 1" w:hAnsi="Morningstar 1"/>
                <w:color w:val="000000"/>
                <w:sz w:val="14"/>
                <w:szCs w:val="14"/>
              </w:rPr>
              <w:t>1.11</w:t>
            </w:r>
          </w:p>
        </w:tc>
        <w:tc>
          <w:tcPr>
            <w:tcW w:w="705" w:type="dxa"/>
            <w:tcBorders>
              <w:top w:val="nil"/>
              <w:left w:val="nil"/>
              <w:bottom w:val="nil"/>
              <w:right w:val="nil"/>
            </w:tcBorders>
            <w:shd w:val="clear" w:color="auto" w:fill="auto"/>
            <w:noWrap/>
            <w:vAlign w:val="center"/>
          </w:tcPr>
          <w:p w14:paraId="22AA2BAF" w14:textId="4443F7BB" w:rsidR="00AC5F3F" w:rsidRPr="00E117A8" w:rsidRDefault="00AC5F3F" w:rsidP="00AC5F3F">
            <w:pPr>
              <w:spacing w:after="0" w:line="240" w:lineRule="auto"/>
              <w:jc w:val="center"/>
              <w:rPr>
                <w:rFonts w:ascii="Morningstar 1" w:hAnsi="Morningstar 1"/>
                <w:color w:val="000000"/>
                <w:sz w:val="14"/>
                <w:szCs w:val="14"/>
              </w:rPr>
            </w:pPr>
            <w:r w:rsidRPr="00AC5F3F">
              <w:rPr>
                <w:rFonts w:ascii="Morningstar 1" w:hAnsi="Morningstar 1"/>
                <w:color w:val="000000"/>
                <w:sz w:val="14"/>
                <w:szCs w:val="14"/>
              </w:rPr>
              <w:t>2.10</w:t>
            </w:r>
          </w:p>
        </w:tc>
        <w:tc>
          <w:tcPr>
            <w:tcW w:w="705" w:type="dxa"/>
            <w:tcBorders>
              <w:top w:val="nil"/>
              <w:left w:val="nil"/>
              <w:bottom w:val="nil"/>
              <w:right w:val="nil"/>
            </w:tcBorders>
            <w:shd w:val="clear" w:color="auto" w:fill="auto"/>
            <w:noWrap/>
            <w:vAlign w:val="center"/>
          </w:tcPr>
          <w:p w14:paraId="755A9FC1" w14:textId="17E705D9" w:rsidR="00AC5F3F" w:rsidRPr="00E117A8" w:rsidRDefault="00AC5F3F" w:rsidP="00AC5F3F">
            <w:pPr>
              <w:spacing w:after="0" w:line="240" w:lineRule="auto"/>
              <w:jc w:val="center"/>
              <w:rPr>
                <w:rFonts w:ascii="Morningstar 1" w:hAnsi="Morningstar 1"/>
                <w:color w:val="000000"/>
                <w:sz w:val="14"/>
                <w:szCs w:val="14"/>
              </w:rPr>
            </w:pPr>
            <w:r w:rsidRPr="00AC5F3F">
              <w:rPr>
                <w:rFonts w:ascii="Morningstar 1" w:hAnsi="Morningstar 1"/>
                <w:color w:val="000000"/>
                <w:sz w:val="14"/>
                <w:szCs w:val="14"/>
              </w:rPr>
              <w:t>0.62</w:t>
            </w:r>
          </w:p>
        </w:tc>
        <w:tc>
          <w:tcPr>
            <w:tcW w:w="705" w:type="dxa"/>
            <w:tcBorders>
              <w:top w:val="nil"/>
              <w:left w:val="nil"/>
              <w:bottom w:val="nil"/>
              <w:right w:val="nil"/>
            </w:tcBorders>
            <w:shd w:val="clear" w:color="auto" w:fill="auto"/>
            <w:noWrap/>
            <w:vAlign w:val="center"/>
          </w:tcPr>
          <w:p w14:paraId="30AF9E62" w14:textId="419BCE55" w:rsidR="00AC5F3F" w:rsidRPr="00E117A8" w:rsidRDefault="00AC5F3F" w:rsidP="00AC5F3F">
            <w:pPr>
              <w:spacing w:after="0" w:line="240" w:lineRule="auto"/>
              <w:jc w:val="center"/>
              <w:rPr>
                <w:rFonts w:ascii="Morningstar 1" w:hAnsi="Morningstar 1"/>
                <w:color w:val="000000"/>
                <w:sz w:val="14"/>
                <w:szCs w:val="14"/>
              </w:rPr>
            </w:pPr>
            <w:r w:rsidRPr="00AC5F3F">
              <w:rPr>
                <w:rFonts w:ascii="Morningstar 1" w:hAnsi="Morningstar 1"/>
                <w:color w:val="000000"/>
                <w:sz w:val="14"/>
                <w:szCs w:val="14"/>
              </w:rPr>
              <w:t>0.78</w:t>
            </w:r>
          </w:p>
        </w:tc>
        <w:tc>
          <w:tcPr>
            <w:tcW w:w="715" w:type="dxa"/>
            <w:tcBorders>
              <w:top w:val="nil"/>
              <w:left w:val="nil"/>
              <w:bottom w:val="nil"/>
              <w:right w:val="single" w:sz="8" w:space="0" w:color="auto"/>
            </w:tcBorders>
            <w:shd w:val="clear" w:color="auto" w:fill="auto"/>
            <w:noWrap/>
            <w:vAlign w:val="center"/>
          </w:tcPr>
          <w:p w14:paraId="5C5BE566" w14:textId="7D5352CE" w:rsidR="00AC5F3F" w:rsidRPr="00E117A8" w:rsidRDefault="00AC5F3F" w:rsidP="00AC5F3F">
            <w:pPr>
              <w:spacing w:after="0" w:line="240" w:lineRule="auto"/>
              <w:jc w:val="center"/>
              <w:rPr>
                <w:rFonts w:ascii="Morningstar 1" w:hAnsi="Morningstar 1"/>
                <w:color w:val="000000"/>
                <w:sz w:val="14"/>
                <w:szCs w:val="14"/>
              </w:rPr>
            </w:pPr>
            <w:r w:rsidRPr="00AC5F3F">
              <w:rPr>
                <w:rFonts w:ascii="Morningstar 1" w:hAnsi="Morningstar 1"/>
                <w:color w:val="000000"/>
                <w:sz w:val="14"/>
                <w:szCs w:val="14"/>
              </w:rPr>
              <w:t>1.21</w:t>
            </w:r>
          </w:p>
        </w:tc>
        <w:tc>
          <w:tcPr>
            <w:tcW w:w="632" w:type="dxa"/>
            <w:tcBorders>
              <w:top w:val="nil"/>
              <w:left w:val="nil"/>
              <w:bottom w:val="nil"/>
              <w:right w:val="nil"/>
            </w:tcBorders>
            <w:vAlign w:val="center"/>
          </w:tcPr>
          <w:p w14:paraId="6E246B80" w14:textId="300C5228" w:rsidR="00AC5F3F" w:rsidRPr="00154B27" w:rsidRDefault="00AC5F3F" w:rsidP="00AC5F3F">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2.52</w:t>
            </w:r>
          </w:p>
        </w:tc>
        <w:tc>
          <w:tcPr>
            <w:tcW w:w="632" w:type="dxa"/>
            <w:tcBorders>
              <w:top w:val="nil"/>
              <w:left w:val="nil"/>
              <w:bottom w:val="nil"/>
              <w:right w:val="nil"/>
            </w:tcBorders>
            <w:vAlign w:val="center"/>
          </w:tcPr>
          <w:p w14:paraId="7782BAE8" w14:textId="398552DD" w:rsidR="00AC5F3F" w:rsidRPr="00154B27" w:rsidRDefault="00AC5F3F" w:rsidP="00AC5F3F">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1.40</w:t>
            </w:r>
          </w:p>
        </w:tc>
        <w:tc>
          <w:tcPr>
            <w:tcW w:w="632" w:type="dxa"/>
            <w:tcBorders>
              <w:top w:val="nil"/>
              <w:left w:val="nil"/>
              <w:bottom w:val="nil"/>
              <w:right w:val="nil"/>
            </w:tcBorders>
            <w:vAlign w:val="center"/>
          </w:tcPr>
          <w:p w14:paraId="71052081" w14:textId="0F903C8C" w:rsidR="00AC5F3F" w:rsidRPr="00154B27" w:rsidRDefault="00AC5F3F" w:rsidP="00AC5F3F">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-0.18</w:t>
            </w:r>
          </w:p>
        </w:tc>
        <w:tc>
          <w:tcPr>
            <w:tcW w:w="632" w:type="dxa"/>
            <w:tcBorders>
              <w:top w:val="nil"/>
              <w:left w:val="nil"/>
              <w:bottom w:val="nil"/>
              <w:right w:val="nil"/>
            </w:tcBorders>
            <w:vAlign w:val="center"/>
          </w:tcPr>
          <w:p w14:paraId="7872DAAA" w14:textId="6E47CBD3" w:rsidR="00AC5F3F" w:rsidRPr="00154B27" w:rsidRDefault="00AC5F3F" w:rsidP="00AC5F3F">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-0.06</w:t>
            </w:r>
          </w:p>
        </w:tc>
        <w:tc>
          <w:tcPr>
            <w:tcW w:w="634" w:type="dxa"/>
            <w:tcBorders>
              <w:top w:val="nil"/>
              <w:left w:val="nil"/>
              <w:bottom w:val="nil"/>
              <w:right w:val="nil"/>
            </w:tcBorders>
            <w:vAlign w:val="center"/>
          </w:tcPr>
          <w:p w14:paraId="3C350939" w14:textId="267BE7A7" w:rsidR="00AC5F3F" w:rsidRPr="00154B27" w:rsidRDefault="00AC5F3F" w:rsidP="00AC5F3F">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0.81</w:t>
            </w:r>
          </w:p>
        </w:tc>
      </w:tr>
      <w:tr w:rsidR="00AC5F3F" w:rsidRPr="00A7610D" w14:paraId="3D13A487" w14:textId="77777777" w:rsidTr="00AC5F3F">
        <w:trPr>
          <w:trHeight w:val="306"/>
        </w:trPr>
        <w:tc>
          <w:tcPr>
            <w:tcW w:w="2550" w:type="dxa"/>
            <w:tcBorders>
              <w:top w:val="nil"/>
              <w:left w:val="nil"/>
              <w:bottom w:val="nil"/>
              <w:right w:val="nil"/>
            </w:tcBorders>
            <w:shd w:val="clear" w:color="auto" w:fill="auto"/>
            <w:vAlign w:val="center"/>
          </w:tcPr>
          <w:p w14:paraId="7041E315" w14:textId="7890A108" w:rsidR="00AC5F3F" w:rsidRPr="00A7610D" w:rsidRDefault="00AC5F3F" w:rsidP="00AC5F3F">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Moderate Allocation</w:t>
            </w:r>
          </w:p>
        </w:tc>
        <w:tc>
          <w:tcPr>
            <w:tcW w:w="554" w:type="dxa"/>
            <w:tcBorders>
              <w:top w:val="nil"/>
              <w:left w:val="nil"/>
              <w:bottom w:val="nil"/>
              <w:right w:val="nil"/>
            </w:tcBorders>
            <w:vAlign w:val="center"/>
          </w:tcPr>
          <w:p w14:paraId="0D996D6B" w14:textId="12C350C4" w:rsidR="00AC5F3F" w:rsidRPr="00E117A8" w:rsidRDefault="00AC5F3F" w:rsidP="00AC5F3F">
            <w:pPr>
              <w:spacing w:after="0" w:line="240" w:lineRule="auto"/>
              <w:jc w:val="center"/>
              <w:rPr>
                <w:rFonts w:ascii="Morningstar 1" w:hAnsi="Morningstar 1"/>
                <w:color w:val="000000"/>
                <w:sz w:val="14"/>
                <w:szCs w:val="14"/>
              </w:rPr>
            </w:pPr>
            <w:r w:rsidRPr="00AC5F3F">
              <w:rPr>
                <w:rFonts w:ascii="Morningstar 1" w:hAnsi="Morningstar 1"/>
                <w:color w:val="000000"/>
                <w:sz w:val="14"/>
                <w:szCs w:val="14"/>
              </w:rPr>
              <w:t>0.97</w:t>
            </w:r>
          </w:p>
        </w:tc>
        <w:tc>
          <w:tcPr>
            <w:tcW w:w="676" w:type="dxa"/>
            <w:tcBorders>
              <w:top w:val="nil"/>
              <w:left w:val="nil"/>
              <w:bottom w:val="nil"/>
              <w:right w:val="nil"/>
            </w:tcBorders>
            <w:shd w:val="clear" w:color="auto" w:fill="auto"/>
            <w:noWrap/>
            <w:vAlign w:val="center"/>
          </w:tcPr>
          <w:p w14:paraId="2AB18B60" w14:textId="5600E4D2" w:rsidR="00AC5F3F" w:rsidRPr="00E117A8" w:rsidRDefault="00AC5F3F" w:rsidP="00AC5F3F">
            <w:pPr>
              <w:spacing w:after="0" w:line="240" w:lineRule="auto"/>
              <w:jc w:val="center"/>
              <w:rPr>
                <w:rFonts w:ascii="Morningstar 1" w:hAnsi="Morningstar 1"/>
                <w:color w:val="000000"/>
                <w:sz w:val="14"/>
                <w:szCs w:val="14"/>
              </w:rPr>
            </w:pPr>
            <w:r w:rsidRPr="00AC5F3F">
              <w:rPr>
                <w:rFonts w:ascii="Morningstar 1" w:hAnsi="Morningstar 1"/>
                <w:color w:val="000000"/>
                <w:sz w:val="14"/>
                <w:szCs w:val="14"/>
              </w:rPr>
              <w:t>0.43</w:t>
            </w:r>
          </w:p>
        </w:tc>
        <w:tc>
          <w:tcPr>
            <w:tcW w:w="738" w:type="dxa"/>
            <w:tcBorders>
              <w:top w:val="nil"/>
              <w:left w:val="nil"/>
              <w:bottom w:val="nil"/>
              <w:right w:val="nil"/>
            </w:tcBorders>
            <w:shd w:val="clear" w:color="auto" w:fill="auto"/>
            <w:noWrap/>
            <w:vAlign w:val="center"/>
          </w:tcPr>
          <w:p w14:paraId="783CA755" w14:textId="5DB13FDE" w:rsidR="00AC5F3F" w:rsidRPr="00E117A8" w:rsidRDefault="00AC5F3F" w:rsidP="00AC5F3F">
            <w:pPr>
              <w:spacing w:after="0" w:line="240" w:lineRule="auto"/>
              <w:jc w:val="center"/>
              <w:rPr>
                <w:rFonts w:ascii="Morningstar 1" w:hAnsi="Morningstar 1"/>
                <w:color w:val="000000"/>
                <w:sz w:val="14"/>
                <w:szCs w:val="14"/>
              </w:rPr>
            </w:pPr>
            <w:r w:rsidRPr="00AC5F3F">
              <w:rPr>
                <w:rFonts w:ascii="Morningstar 1" w:hAnsi="Morningstar 1"/>
                <w:color w:val="000000"/>
                <w:sz w:val="14"/>
                <w:szCs w:val="14"/>
              </w:rPr>
              <w:t>1.78</w:t>
            </w:r>
          </w:p>
        </w:tc>
        <w:tc>
          <w:tcPr>
            <w:tcW w:w="705" w:type="dxa"/>
            <w:tcBorders>
              <w:top w:val="nil"/>
              <w:left w:val="nil"/>
              <w:bottom w:val="nil"/>
              <w:right w:val="nil"/>
            </w:tcBorders>
            <w:shd w:val="clear" w:color="auto" w:fill="auto"/>
            <w:noWrap/>
            <w:vAlign w:val="center"/>
          </w:tcPr>
          <w:p w14:paraId="49EC5054" w14:textId="43A5402E" w:rsidR="00AC5F3F" w:rsidRPr="00E117A8" w:rsidRDefault="00AC5F3F" w:rsidP="00AC5F3F">
            <w:pPr>
              <w:spacing w:after="0" w:line="240" w:lineRule="auto"/>
              <w:jc w:val="center"/>
              <w:rPr>
                <w:rFonts w:ascii="Morningstar 1" w:hAnsi="Morningstar 1"/>
                <w:color w:val="000000"/>
                <w:sz w:val="14"/>
                <w:szCs w:val="14"/>
              </w:rPr>
            </w:pPr>
            <w:r w:rsidRPr="00AC5F3F">
              <w:rPr>
                <w:rFonts w:ascii="Morningstar 1" w:hAnsi="Morningstar 1"/>
                <w:color w:val="000000"/>
                <w:sz w:val="14"/>
                <w:szCs w:val="14"/>
              </w:rPr>
              <w:t>-0.52</w:t>
            </w:r>
          </w:p>
        </w:tc>
        <w:tc>
          <w:tcPr>
            <w:tcW w:w="705" w:type="dxa"/>
            <w:tcBorders>
              <w:top w:val="nil"/>
              <w:left w:val="nil"/>
              <w:bottom w:val="nil"/>
              <w:right w:val="nil"/>
            </w:tcBorders>
            <w:shd w:val="clear" w:color="auto" w:fill="auto"/>
            <w:noWrap/>
            <w:vAlign w:val="center"/>
          </w:tcPr>
          <w:p w14:paraId="09D28873" w14:textId="3D952C7B" w:rsidR="00AC5F3F" w:rsidRPr="00E117A8" w:rsidRDefault="00AC5F3F" w:rsidP="00AC5F3F">
            <w:pPr>
              <w:spacing w:after="0" w:line="240" w:lineRule="auto"/>
              <w:jc w:val="center"/>
              <w:rPr>
                <w:rFonts w:ascii="Morningstar 1" w:hAnsi="Morningstar 1"/>
                <w:color w:val="000000"/>
                <w:sz w:val="14"/>
                <w:szCs w:val="14"/>
              </w:rPr>
            </w:pPr>
            <w:r w:rsidRPr="00AC5F3F">
              <w:rPr>
                <w:rFonts w:ascii="Morningstar 1" w:hAnsi="Morningstar 1"/>
                <w:color w:val="000000"/>
                <w:sz w:val="14"/>
                <w:szCs w:val="14"/>
              </w:rPr>
              <w:t>-1.56</w:t>
            </w:r>
          </w:p>
        </w:tc>
        <w:tc>
          <w:tcPr>
            <w:tcW w:w="705" w:type="dxa"/>
            <w:tcBorders>
              <w:top w:val="nil"/>
              <w:left w:val="nil"/>
              <w:bottom w:val="nil"/>
              <w:right w:val="nil"/>
            </w:tcBorders>
            <w:shd w:val="clear" w:color="auto" w:fill="auto"/>
            <w:noWrap/>
            <w:vAlign w:val="center"/>
          </w:tcPr>
          <w:p w14:paraId="6CC966C3" w14:textId="67EC6FD1" w:rsidR="00AC5F3F" w:rsidRPr="00E117A8" w:rsidRDefault="00AC5F3F" w:rsidP="00AC5F3F">
            <w:pPr>
              <w:spacing w:after="0" w:line="240" w:lineRule="auto"/>
              <w:jc w:val="center"/>
              <w:rPr>
                <w:rFonts w:ascii="Morningstar 1" w:hAnsi="Morningstar 1"/>
                <w:color w:val="000000"/>
                <w:sz w:val="14"/>
                <w:szCs w:val="14"/>
              </w:rPr>
            </w:pPr>
            <w:r w:rsidRPr="00AC5F3F">
              <w:rPr>
                <w:rFonts w:ascii="Morningstar 1" w:hAnsi="Morningstar 1"/>
                <w:color w:val="000000"/>
                <w:sz w:val="14"/>
                <w:szCs w:val="14"/>
              </w:rPr>
              <w:t>-0.96</w:t>
            </w:r>
          </w:p>
        </w:tc>
        <w:tc>
          <w:tcPr>
            <w:tcW w:w="715" w:type="dxa"/>
            <w:tcBorders>
              <w:top w:val="nil"/>
              <w:left w:val="nil"/>
              <w:bottom w:val="nil"/>
              <w:right w:val="single" w:sz="8" w:space="0" w:color="auto"/>
            </w:tcBorders>
            <w:shd w:val="clear" w:color="auto" w:fill="auto"/>
            <w:noWrap/>
            <w:vAlign w:val="center"/>
          </w:tcPr>
          <w:p w14:paraId="05782F85" w14:textId="04E54090" w:rsidR="00AC5F3F" w:rsidRPr="00E117A8" w:rsidRDefault="00AC5F3F" w:rsidP="00AC5F3F">
            <w:pPr>
              <w:spacing w:after="0" w:line="240" w:lineRule="auto"/>
              <w:jc w:val="center"/>
              <w:rPr>
                <w:rFonts w:ascii="Morningstar 1" w:hAnsi="Morningstar 1"/>
                <w:color w:val="000000"/>
                <w:sz w:val="14"/>
                <w:szCs w:val="14"/>
              </w:rPr>
            </w:pPr>
            <w:r w:rsidRPr="00AC5F3F">
              <w:rPr>
                <w:rFonts w:ascii="Morningstar 1" w:hAnsi="Morningstar 1"/>
                <w:color w:val="000000"/>
                <w:sz w:val="14"/>
                <w:szCs w:val="14"/>
              </w:rPr>
              <w:t>0.92</w:t>
            </w:r>
          </w:p>
        </w:tc>
        <w:tc>
          <w:tcPr>
            <w:tcW w:w="632" w:type="dxa"/>
            <w:tcBorders>
              <w:top w:val="nil"/>
              <w:left w:val="nil"/>
              <w:bottom w:val="nil"/>
              <w:right w:val="nil"/>
            </w:tcBorders>
            <w:vAlign w:val="center"/>
          </w:tcPr>
          <w:p w14:paraId="79A428A2" w14:textId="1CF3DA12" w:rsidR="00AC5F3F" w:rsidRPr="00154B27" w:rsidRDefault="00AC5F3F" w:rsidP="00AC5F3F">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4.65</w:t>
            </w:r>
          </w:p>
        </w:tc>
        <w:tc>
          <w:tcPr>
            <w:tcW w:w="632" w:type="dxa"/>
            <w:tcBorders>
              <w:top w:val="nil"/>
              <w:left w:val="nil"/>
              <w:bottom w:val="nil"/>
              <w:right w:val="nil"/>
            </w:tcBorders>
            <w:vAlign w:val="center"/>
          </w:tcPr>
          <w:p w14:paraId="4024ED44" w14:textId="2425CCA0" w:rsidR="00AC5F3F" w:rsidRPr="00154B27" w:rsidRDefault="00AC5F3F" w:rsidP="00AC5F3F">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-3.46</w:t>
            </w:r>
          </w:p>
        </w:tc>
        <w:tc>
          <w:tcPr>
            <w:tcW w:w="632" w:type="dxa"/>
            <w:tcBorders>
              <w:top w:val="nil"/>
              <w:left w:val="nil"/>
              <w:bottom w:val="nil"/>
              <w:right w:val="nil"/>
            </w:tcBorders>
            <w:vAlign w:val="center"/>
          </w:tcPr>
          <w:p w14:paraId="2CE4E47C" w14:textId="6822D6F5" w:rsidR="00AC5F3F" w:rsidRPr="00154B27" w:rsidRDefault="00AC5F3F" w:rsidP="00AC5F3F">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7.56</w:t>
            </w:r>
          </w:p>
        </w:tc>
        <w:tc>
          <w:tcPr>
            <w:tcW w:w="632" w:type="dxa"/>
            <w:tcBorders>
              <w:top w:val="nil"/>
              <w:left w:val="nil"/>
              <w:bottom w:val="nil"/>
              <w:right w:val="nil"/>
            </w:tcBorders>
            <w:vAlign w:val="center"/>
          </w:tcPr>
          <w:p w14:paraId="0822AF9A" w14:textId="00B21A6F" w:rsidR="00AC5F3F" w:rsidRPr="00154B27" w:rsidRDefault="00AC5F3F" w:rsidP="00AC5F3F">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-5.37</w:t>
            </w:r>
          </w:p>
        </w:tc>
        <w:tc>
          <w:tcPr>
            <w:tcW w:w="634" w:type="dxa"/>
            <w:tcBorders>
              <w:top w:val="nil"/>
              <w:left w:val="nil"/>
              <w:bottom w:val="nil"/>
              <w:right w:val="nil"/>
            </w:tcBorders>
            <w:vAlign w:val="center"/>
          </w:tcPr>
          <w:p w14:paraId="7348887E" w14:textId="3CA26A5B" w:rsidR="00AC5F3F" w:rsidRPr="00154B27" w:rsidRDefault="00AC5F3F" w:rsidP="00AC5F3F">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-1.48</w:t>
            </w:r>
          </w:p>
        </w:tc>
      </w:tr>
      <w:tr w:rsidR="00AC5F3F" w:rsidRPr="00A7610D" w14:paraId="7BF77F12" w14:textId="77777777" w:rsidTr="00AC5F3F">
        <w:trPr>
          <w:trHeight w:val="306"/>
        </w:trPr>
        <w:tc>
          <w:tcPr>
            <w:tcW w:w="2550" w:type="dxa"/>
            <w:tcBorders>
              <w:top w:val="nil"/>
              <w:left w:val="nil"/>
              <w:bottom w:val="nil"/>
              <w:right w:val="nil"/>
            </w:tcBorders>
            <w:shd w:val="clear" w:color="auto" w:fill="auto"/>
            <w:vAlign w:val="center"/>
          </w:tcPr>
          <w:p w14:paraId="359BA716" w14:textId="0650890D" w:rsidR="00AC5F3F" w:rsidRPr="00A7610D" w:rsidRDefault="00AC5F3F" w:rsidP="00AC5F3F">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Money Market General</w:t>
            </w:r>
          </w:p>
        </w:tc>
        <w:tc>
          <w:tcPr>
            <w:tcW w:w="554" w:type="dxa"/>
            <w:tcBorders>
              <w:top w:val="nil"/>
              <w:left w:val="nil"/>
              <w:bottom w:val="nil"/>
              <w:right w:val="nil"/>
            </w:tcBorders>
            <w:vAlign w:val="center"/>
          </w:tcPr>
          <w:p w14:paraId="0B87FB5B" w14:textId="64B02A54" w:rsidR="00AC5F3F" w:rsidRPr="00E117A8" w:rsidRDefault="00AC5F3F" w:rsidP="00AC5F3F">
            <w:pPr>
              <w:spacing w:after="0" w:line="240" w:lineRule="auto"/>
              <w:jc w:val="center"/>
              <w:rPr>
                <w:rFonts w:ascii="Morningstar 1" w:hAnsi="Morningstar 1"/>
                <w:color w:val="000000"/>
                <w:sz w:val="14"/>
                <w:szCs w:val="14"/>
              </w:rPr>
            </w:pPr>
            <w:r w:rsidRPr="00AC5F3F">
              <w:rPr>
                <w:rFonts w:ascii="Morningstar 1" w:hAnsi="Morningstar 1"/>
                <w:color w:val="000000"/>
                <w:sz w:val="14"/>
                <w:szCs w:val="14"/>
              </w:rPr>
              <w:t>1.21</w:t>
            </w:r>
          </w:p>
        </w:tc>
        <w:tc>
          <w:tcPr>
            <w:tcW w:w="676" w:type="dxa"/>
            <w:tcBorders>
              <w:top w:val="nil"/>
              <w:left w:val="nil"/>
              <w:bottom w:val="nil"/>
              <w:right w:val="nil"/>
            </w:tcBorders>
            <w:shd w:val="clear" w:color="auto" w:fill="auto"/>
            <w:noWrap/>
            <w:vAlign w:val="center"/>
          </w:tcPr>
          <w:p w14:paraId="2F65BAE1" w14:textId="3241A592" w:rsidR="00AC5F3F" w:rsidRPr="00E117A8" w:rsidRDefault="00AC5F3F" w:rsidP="00AC5F3F">
            <w:pPr>
              <w:spacing w:after="0" w:line="240" w:lineRule="auto"/>
              <w:jc w:val="center"/>
              <w:rPr>
                <w:rFonts w:ascii="Morningstar 1" w:hAnsi="Morningstar 1"/>
                <w:color w:val="000000"/>
                <w:sz w:val="14"/>
                <w:szCs w:val="14"/>
              </w:rPr>
            </w:pPr>
            <w:r w:rsidRPr="00AC5F3F">
              <w:rPr>
                <w:rFonts w:ascii="Morningstar 1" w:hAnsi="Morningstar 1"/>
                <w:color w:val="000000"/>
                <w:sz w:val="14"/>
                <w:szCs w:val="14"/>
              </w:rPr>
              <w:t>0.52</w:t>
            </w:r>
          </w:p>
        </w:tc>
        <w:tc>
          <w:tcPr>
            <w:tcW w:w="738" w:type="dxa"/>
            <w:tcBorders>
              <w:top w:val="nil"/>
              <w:left w:val="nil"/>
              <w:bottom w:val="nil"/>
              <w:right w:val="nil"/>
            </w:tcBorders>
            <w:shd w:val="clear" w:color="auto" w:fill="auto"/>
            <w:noWrap/>
            <w:vAlign w:val="center"/>
          </w:tcPr>
          <w:p w14:paraId="6CBF12F1" w14:textId="22EF4901" w:rsidR="00AC5F3F" w:rsidRPr="00E117A8" w:rsidRDefault="00AC5F3F" w:rsidP="00AC5F3F">
            <w:pPr>
              <w:spacing w:after="0" w:line="240" w:lineRule="auto"/>
              <w:jc w:val="center"/>
              <w:rPr>
                <w:rFonts w:ascii="Morningstar 1" w:hAnsi="Morningstar 1"/>
                <w:color w:val="000000"/>
                <w:sz w:val="14"/>
                <w:szCs w:val="14"/>
              </w:rPr>
            </w:pPr>
            <w:r w:rsidRPr="00AC5F3F">
              <w:rPr>
                <w:rFonts w:ascii="Morningstar 1" w:hAnsi="Morningstar 1"/>
                <w:color w:val="000000"/>
                <w:sz w:val="14"/>
                <w:szCs w:val="14"/>
              </w:rPr>
              <w:t>1.03</w:t>
            </w:r>
          </w:p>
        </w:tc>
        <w:tc>
          <w:tcPr>
            <w:tcW w:w="705" w:type="dxa"/>
            <w:tcBorders>
              <w:top w:val="nil"/>
              <w:left w:val="nil"/>
              <w:bottom w:val="nil"/>
              <w:right w:val="nil"/>
            </w:tcBorders>
            <w:shd w:val="clear" w:color="auto" w:fill="auto"/>
            <w:noWrap/>
            <w:vAlign w:val="center"/>
          </w:tcPr>
          <w:p w14:paraId="79469325" w14:textId="65296BE5" w:rsidR="00AC5F3F" w:rsidRPr="00E117A8" w:rsidRDefault="00AC5F3F" w:rsidP="00AC5F3F">
            <w:pPr>
              <w:spacing w:after="0" w:line="240" w:lineRule="auto"/>
              <w:jc w:val="center"/>
              <w:rPr>
                <w:rFonts w:ascii="Morningstar 1" w:hAnsi="Morningstar 1"/>
                <w:color w:val="000000"/>
                <w:sz w:val="14"/>
                <w:szCs w:val="14"/>
              </w:rPr>
            </w:pPr>
            <w:r w:rsidRPr="00AC5F3F">
              <w:rPr>
                <w:rFonts w:ascii="Morningstar 1" w:hAnsi="Morningstar 1"/>
                <w:color w:val="000000"/>
                <w:sz w:val="14"/>
                <w:szCs w:val="14"/>
              </w:rPr>
              <w:t>1.99</w:t>
            </w:r>
          </w:p>
        </w:tc>
        <w:tc>
          <w:tcPr>
            <w:tcW w:w="705" w:type="dxa"/>
            <w:tcBorders>
              <w:top w:val="nil"/>
              <w:left w:val="nil"/>
              <w:bottom w:val="nil"/>
              <w:right w:val="nil"/>
            </w:tcBorders>
            <w:shd w:val="clear" w:color="auto" w:fill="auto"/>
            <w:noWrap/>
            <w:vAlign w:val="center"/>
          </w:tcPr>
          <w:p w14:paraId="2387EC5A" w14:textId="567D73E2" w:rsidR="00AC5F3F" w:rsidRPr="00E117A8" w:rsidRDefault="00AC5F3F" w:rsidP="00AC5F3F">
            <w:pPr>
              <w:spacing w:after="0" w:line="240" w:lineRule="auto"/>
              <w:jc w:val="center"/>
              <w:rPr>
                <w:rFonts w:ascii="Morningstar 1" w:hAnsi="Morningstar 1"/>
                <w:color w:val="000000"/>
                <w:sz w:val="14"/>
                <w:szCs w:val="14"/>
              </w:rPr>
            </w:pPr>
            <w:r w:rsidRPr="00AC5F3F">
              <w:rPr>
                <w:rFonts w:ascii="Morningstar 1" w:hAnsi="Morningstar 1"/>
                <w:color w:val="000000"/>
                <w:sz w:val="14"/>
                <w:szCs w:val="14"/>
              </w:rPr>
              <w:t>1.05</w:t>
            </w:r>
          </w:p>
        </w:tc>
        <w:tc>
          <w:tcPr>
            <w:tcW w:w="705" w:type="dxa"/>
            <w:tcBorders>
              <w:top w:val="nil"/>
              <w:left w:val="nil"/>
              <w:bottom w:val="nil"/>
              <w:right w:val="nil"/>
            </w:tcBorders>
            <w:shd w:val="clear" w:color="auto" w:fill="auto"/>
            <w:noWrap/>
            <w:vAlign w:val="center"/>
          </w:tcPr>
          <w:p w14:paraId="3083008E" w14:textId="3D0788B5" w:rsidR="00AC5F3F" w:rsidRPr="00E117A8" w:rsidRDefault="00AC5F3F" w:rsidP="00AC5F3F">
            <w:pPr>
              <w:spacing w:after="0" w:line="240" w:lineRule="auto"/>
              <w:jc w:val="center"/>
              <w:rPr>
                <w:rFonts w:ascii="Morningstar 1" w:hAnsi="Morningstar 1"/>
                <w:color w:val="000000"/>
                <w:sz w:val="14"/>
                <w:szCs w:val="14"/>
              </w:rPr>
            </w:pPr>
            <w:r w:rsidRPr="00AC5F3F">
              <w:rPr>
                <w:rFonts w:ascii="Morningstar 1" w:hAnsi="Morningstar 1"/>
                <w:color w:val="000000"/>
                <w:sz w:val="14"/>
                <w:szCs w:val="14"/>
              </w:rPr>
              <w:t>0.86</w:t>
            </w:r>
          </w:p>
        </w:tc>
        <w:tc>
          <w:tcPr>
            <w:tcW w:w="715" w:type="dxa"/>
            <w:tcBorders>
              <w:top w:val="nil"/>
              <w:left w:val="nil"/>
              <w:bottom w:val="nil"/>
              <w:right w:val="single" w:sz="8" w:space="0" w:color="auto"/>
            </w:tcBorders>
            <w:shd w:val="clear" w:color="auto" w:fill="auto"/>
            <w:noWrap/>
            <w:vAlign w:val="center"/>
          </w:tcPr>
          <w:p w14:paraId="2CB9027B" w14:textId="56B7DB02" w:rsidR="00AC5F3F" w:rsidRPr="00E117A8" w:rsidRDefault="00AC5F3F" w:rsidP="00AC5F3F">
            <w:pPr>
              <w:spacing w:after="0" w:line="240" w:lineRule="auto"/>
              <w:jc w:val="center"/>
              <w:rPr>
                <w:rFonts w:ascii="Morningstar 1" w:hAnsi="Morningstar 1"/>
                <w:color w:val="000000"/>
                <w:sz w:val="14"/>
                <w:szCs w:val="14"/>
              </w:rPr>
            </w:pPr>
            <w:r w:rsidRPr="00AC5F3F">
              <w:rPr>
                <w:rFonts w:ascii="Morningstar 1" w:hAnsi="Morningstar 1"/>
                <w:color w:val="000000"/>
                <w:sz w:val="14"/>
                <w:szCs w:val="14"/>
              </w:rPr>
              <w:t>1.02</w:t>
            </w:r>
          </w:p>
        </w:tc>
        <w:tc>
          <w:tcPr>
            <w:tcW w:w="632" w:type="dxa"/>
            <w:tcBorders>
              <w:top w:val="nil"/>
              <w:left w:val="nil"/>
              <w:bottom w:val="nil"/>
              <w:right w:val="nil"/>
            </w:tcBorders>
            <w:vAlign w:val="center"/>
          </w:tcPr>
          <w:p w14:paraId="5933F187" w14:textId="7B70B58F" w:rsidR="00AC5F3F" w:rsidRPr="00154B27" w:rsidRDefault="00AC5F3F" w:rsidP="00AC5F3F">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1.27</w:t>
            </w:r>
          </w:p>
        </w:tc>
        <w:tc>
          <w:tcPr>
            <w:tcW w:w="632" w:type="dxa"/>
            <w:tcBorders>
              <w:top w:val="nil"/>
              <w:left w:val="nil"/>
              <w:bottom w:val="nil"/>
              <w:right w:val="nil"/>
            </w:tcBorders>
            <w:vAlign w:val="center"/>
          </w:tcPr>
          <w:p w14:paraId="7F8D2DDD" w14:textId="407A8C28" w:rsidR="00AC5F3F" w:rsidRPr="00154B27" w:rsidRDefault="00AC5F3F" w:rsidP="00AC5F3F">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0.55</w:t>
            </w:r>
          </w:p>
        </w:tc>
        <w:tc>
          <w:tcPr>
            <w:tcW w:w="632" w:type="dxa"/>
            <w:tcBorders>
              <w:top w:val="nil"/>
              <w:left w:val="nil"/>
              <w:bottom w:val="nil"/>
              <w:right w:val="nil"/>
            </w:tcBorders>
            <w:vAlign w:val="center"/>
          </w:tcPr>
          <w:p w14:paraId="0A3578B6" w14:textId="4B580985" w:rsidR="00AC5F3F" w:rsidRPr="00154B27" w:rsidRDefault="00AC5F3F" w:rsidP="00AC5F3F">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0.20</w:t>
            </w:r>
          </w:p>
        </w:tc>
        <w:tc>
          <w:tcPr>
            <w:tcW w:w="632" w:type="dxa"/>
            <w:tcBorders>
              <w:top w:val="nil"/>
              <w:left w:val="nil"/>
              <w:bottom w:val="nil"/>
              <w:right w:val="nil"/>
            </w:tcBorders>
            <w:vAlign w:val="center"/>
          </w:tcPr>
          <w:p w14:paraId="422417A8" w14:textId="303BF70B" w:rsidR="00AC5F3F" w:rsidRPr="00154B27" w:rsidRDefault="00AC5F3F" w:rsidP="00AC5F3F">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0.38</w:t>
            </w:r>
          </w:p>
        </w:tc>
        <w:tc>
          <w:tcPr>
            <w:tcW w:w="634" w:type="dxa"/>
            <w:tcBorders>
              <w:top w:val="nil"/>
              <w:left w:val="nil"/>
              <w:bottom w:val="nil"/>
              <w:right w:val="nil"/>
            </w:tcBorders>
            <w:vAlign w:val="center"/>
          </w:tcPr>
          <w:p w14:paraId="70163EDB" w14:textId="00C137B1" w:rsidR="00AC5F3F" w:rsidRPr="00154B27" w:rsidRDefault="00AC5F3F" w:rsidP="00AC5F3F">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1.43</w:t>
            </w:r>
          </w:p>
        </w:tc>
      </w:tr>
      <w:tr w:rsidR="00AC5F3F" w:rsidRPr="00A7610D" w14:paraId="1C177328" w14:textId="77777777" w:rsidTr="00AC5F3F">
        <w:trPr>
          <w:trHeight w:val="306"/>
        </w:trPr>
        <w:tc>
          <w:tcPr>
            <w:tcW w:w="2550" w:type="dxa"/>
            <w:tcBorders>
              <w:top w:val="nil"/>
              <w:left w:val="nil"/>
              <w:bottom w:val="nil"/>
              <w:right w:val="nil"/>
            </w:tcBorders>
            <w:shd w:val="clear" w:color="auto" w:fill="auto"/>
            <w:vAlign w:val="center"/>
          </w:tcPr>
          <w:p w14:paraId="60D2C75A" w14:textId="2C283F57" w:rsidR="00AC5F3F" w:rsidRPr="00A7610D" w:rsidRDefault="00AC5F3F" w:rsidP="00AC5F3F">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Money Market Government</w:t>
            </w:r>
          </w:p>
        </w:tc>
        <w:tc>
          <w:tcPr>
            <w:tcW w:w="554" w:type="dxa"/>
            <w:tcBorders>
              <w:top w:val="nil"/>
              <w:left w:val="nil"/>
              <w:bottom w:val="nil"/>
              <w:right w:val="nil"/>
            </w:tcBorders>
            <w:vAlign w:val="center"/>
          </w:tcPr>
          <w:p w14:paraId="173C20B3" w14:textId="198BF961" w:rsidR="00AC5F3F" w:rsidRPr="00E117A8" w:rsidRDefault="00AC5F3F" w:rsidP="00AC5F3F">
            <w:pPr>
              <w:spacing w:after="0" w:line="240" w:lineRule="auto"/>
              <w:jc w:val="center"/>
              <w:rPr>
                <w:rFonts w:ascii="Morningstar 1" w:hAnsi="Morningstar 1"/>
                <w:color w:val="000000"/>
                <w:sz w:val="14"/>
                <w:szCs w:val="14"/>
              </w:rPr>
            </w:pPr>
            <w:r w:rsidRPr="00AC5F3F">
              <w:rPr>
                <w:rFonts w:ascii="Morningstar 1" w:hAnsi="Morningstar 1"/>
                <w:color w:val="000000"/>
                <w:sz w:val="14"/>
                <w:szCs w:val="14"/>
              </w:rPr>
              <w:t>1.16</w:t>
            </w:r>
          </w:p>
        </w:tc>
        <w:tc>
          <w:tcPr>
            <w:tcW w:w="676" w:type="dxa"/>
            <w:tcBorders>
              <w:top w:val="nil"/>
              <w:left w:val="nil"/>
              <w:bottom w:val="nil"/>
              <w:right w:val="nil"/>
            </w:tcBorders>
            <w:shd w:val="clear" w:color="auto" w:fill="auto"/>
            <w:noWrap/>
            <w:vAlign w:val="center"/>
          </w:tcPr>
          <w:p w14:paraId="1136C49B" w14:textId="2B90EC94" w:rsidR="00AC5F3F" w:rsidRPr="00E117A8" w:rsidRDefault="00AC5F3F" w:rsidP="00AC5F3F">
            <w:pPr>
              <w:spacing w:after="0" w:line="240" w:lineRule="auto"/>
              <w:jc w:val="center"/>
              <w:rPr>
                <w:rFonts w:ascii="Morningstar 1" w:hAnsi="Morningstar 1"/>
                <w:color w:val="000000"/>
                <w:sz w:val="14"/>
                <w:szCs w:val="14"/>
              </w:rPr>
            </w:pPr>
            <w:r w:rsidRPr="00AC5F3F">
              <w:rPr>
                <w:rFonts w:ascii="Morningstar 1" w:hAnsi="Morningstar 1"/>
                <w:color w:val="000000"/>
                <w:sz w:val="14"/>
                <w:szCs w:val="14"/>
              </w:rPr>
              <w:t>0.50</w:t>
            </w:r>
          </w:p>
        </w:tc>
        <w:tc>
          <w:tcPr>
            <w:tcW w:w="738" w:type="dxa"/>
            <w:tcBorders>
              <w:top w:val="nil"/>
              <w:left w:val="nil"/>
              <w:bottom w:val="nil"/>
              <w:right w:val="nil"/>
            </w:tcBorders>
            <w:shd w:val="clear" w:color="auto" w:fill="auto"/>
            <w:noWrap/>
            <w:vAlign w:val="center"/>
          </w:tcPr>
          <w:p w14:paraId="7D2119EA" w14:textId="6C2739F1" w:rsidR="00AC5F3F" w:rsidRPr="00E117A8" w:rsidRDefault="00AC5F3F" w:rsidP="00AC5F3F">
            <w:pPr>
              <w:spacing w:after="0" w:line="240" w:lineRule="auto"/>
              <w:jc w:val="center"/>
              <w:rPr>
                <w:rFonts w:ascii="Morningstar 1" w:hAnsi="Morningstar 1"/>
                <w:color w:val="000000"/>
                <w:sz w:val="14"/>
                <w:szCs w:val="14"/>
              </w:rPr>
            </w:pPr>
            <w:r w:rsidRPr="00AC5F3F">
              <w:rPr>
                <w:rFonts w:ascii="Morningstar 1" w:hAnsi="Morningstar 1"/>
                <w:color w:val="000000"/>
                <w:sz w:val="14"/>
                <w:szCs w:val="14"/>
              </w:rPr>
              <w:t>0.99</w:t>
            </w:r>
          </w:p>
        </w:tc>
        <w:tc>
          <w:tcPr>
            <w:tcW w:w="705" w:type="dxa"/>
            <w:tcBorders>
              <w:top w:val="nil"/>
              <w:left w:val="nil"/>
              <w:bottom w:val="nil"/>
              <w:right w:val="nil"/>
            </w:tcBorders>
            <w:shd w:val="clear" w:color="auto" w:fill="auto"/>
            <w:noWrap/>
            <w:vAlign w:val="center"/>
          </w:tcPr>
          <w:p w14:paraId="79EC1B44" w14:textId="2B24DF66" w:rsidR="00AC5F3F" w:rsidRPr="00E117A8" w:rsidRDefault="00AC5F3F" w:rsidP="00AC5F3F">
            <w:pPr>
              <w:spacing w:after="0" w:line="240" w:lineRule="auto"/>
              <w:jc w:val="center"/>
              <w:rPr>
                <w:rFonts w:ascii="Morningstar 1" w:hAnsi="Morningstar 1"/>
                <w:color w:val="000000"/>
                <w:sz w:val="14"/>
                <w:szCs w:val="14"/>
              </w:rPr>
            </w:pPr>
            <w:r w:rsidRPr="00AC5F3F">
              <w:rPr>
                <w:rFonts w:ascii="Morningstar 1" w:hAnsi="Morningstar 1"/>
                <w:color w:val="000000"/>
                <w:sz w:val="14"/>
                <w:szCs w:val="14"/>
              </w:rPr>
              <w:t>1.89</w:t>
            </w:r>
          </w:p>
        </w:tc>
        <w:tc>
          <w:tcPr>
            <w:tcW w:w="705" w:type="dxa"/>
            <w:tcBorders>
              <w:top w:val="nil"/>
              <w:left w:val="nil"/>
              <w:bottom w:val="nil"/>
              <w:right w:val="nil"/>
            </w:tcBorders>
            <w:shd w:val="clear" w:color="auto" w:fill="auto"/>
            <w:noWrap/>
            <w:vAlign w:val="center"/>
          </w:tcPr>
          <w:p w14:paraId="71DF0A3E" w14:textId="196E865C" w:rsidR="00AC5F3F" w:rsidRPr="00E117A8" w:rsidRDefault="00AC5F3F" w:rsidP="00AC5F3F">
            <w:pPr>
              <w:spacing w:after="0" w:line="240" w:lineRule="auto"/>
              <w:jc w:val="center"/>
              <w:rPr>
                <w:rFonts w:ascii="Morningstar 1" w:hAnsi="Morningstar 1"/>
                <w:color w:val="000000"/>
                <w:sz w:val="14"/>
                <w:szCs w:val="14"/>
              </w:rPr>
            </w:pPr>
            <w:r w:rsidRPr="00AC5F3F">
              <w:rPr>
                <w:rFonts w:ascii="Morningstar 1" w:hAnsi="Morningstar 1"/>
                <w:color w:val="000000"/>
                <w:sz w:val="14"/>
                <w:szCs w:val="14"/>
              </w:rPr>
              <w:t>0.99</w:t>
            </w:r>
          </w:p>
        </w:tc>
        <w:tc>
          <w:tcPr>
            <w:tcW w:w="705" w:type="dxa"/>
            <w:tcBorders>
              <w:top w:val="nil"/>
              <w:left w:val="nil"/>
              <w:bottom w:val="nil"/>
              <w:right w:val="nil"/>
            </w:tcBorders>
            <w:shd w:val="clear" w:color="auto" w:fill="auto"/>
            <w:noWrap/>
            <w:vAlign w:val="center"/>
          </w:tcPr>
          <w:p w14:paraId="1498E72F" w14:textId="6EEE1413" w:rsidR="00AC5F3F" w:rsidRPr="00E117A8" w:rsidRDefault="00AC5F3F" w:rsidP="00AC5F3F">
            <w:pPr>
              <w:spacing w:after="0" w:line="240" w:lineRule="auto"/>
              <w:jc w:val="center"/>
              <w:rPr>
                <w:rFonts w:ascii="Morningstar 1" w:hAnsi="Morningstar 1"/>
                <w:color w:val="000000"/>
                <w:sz w:val="14"/>
                <w:szCs w:val="14"/>
              </w:rPr>
            </w:pPr>
            <w:r w:rsidRPr="00AC5F3F">
              <w:rPr>
                <w:rFonts w:ascii="Morningstar 1" w:hAnsi="Morningstar 1"/>
                <w:color w:val="000000"/>
                <w:sz w:val="14"/>
                <w:szCs w:val="14"/>
              </w:rPr>
              <w:t>0.78</w:t>
            </w:r>
          </w:p>
        </w:tc>
        <w:tc>
          <w:tcPr>
            <w:tcW w:w="715" w:type="dxa"/>
            <w:tcBorders>
              <w:top w:val="nil"/>
              <w:left w:val="nil"/>
              <w:bottom w:val="nil"/>
              <w:right w:val="single" w:sz="8" w:space="0" w:color="auto"/>
            </w:tcBorders>
            <w:shd w:val="clear" w:color="auto" w:fill="auto"/>
            <w:noWrap/>
            <w:vAlign w:val="center"/>
          </w:tcPr>
          <w:p w14:paraId="48E9B6E3" w14:textId="1258D664" w:rsidR="00AC5F3F" w:rsidRPr="00E117A8" w:rsidRDefault="00AC5F3F" w:rsidP="00AC5F3F">
            <w:pPr>
              <w:spacing w:after="0" w:line="240" w:lineRule="auto"/>
              <w:jc w:val="center"/>
              <w:rPr>
                <w:rFonts w:ascii="Morningstar 1" w:hAnsi="Morningstar 1"/>
                <w:color w:val="000000"/>
                <w:sz w:val="14"/>
                <w:szCs w:val="14"/>
              </w:rPr>
            </w:pPr>
            <w:r w:rsidRPr="00AC5F3F">
              <w:rPr>
                <w:rFonts w:ascii="Morningstar 1" w:hAnsi="Morningstar 1"/>
                <w:color w:val="000000"/>
                <w:sz w:val="14"/>
                <w:szCs w:val="14"/>
              </w:rPr>
              <w:t>0.97</w:t>
            </w:r>
          </w:p>
        </w:tc>
        <w:tc>
          <w:tcPr>
            <w:tcW w:w="632" w:type="dxa"/>
            <w:tcBorders>
              <w:top w:val="nil"/>
              <w:left w:val="nil"/>
              <w:bottom w:val="nil"/>
              <w:right w:val="nil"/>
            </w:tcBorders>
            <w:vAlign w:val="center"/>
          </w:tcPr>
          <w:p w14:paraId="08519654" w14:textId="0E0D8C0D" w:rsidR="00AC5F3F" w:rsidRPr="00154B27" w:rsidRDefault="00AC5F3F" w:rsidP="00AC5F3F">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1.24</w:t>
            </w:r>
          </w:p>
        </w:tc>
        <w:tc>
          <w:tcPr>
            <w:tcW w:w="632" w:type="dxa"/>
            <w:tcBorders>
              <w:top w:val="nil"/>
              <w:left w:val="nil"/>
              <w:bottom w:val="nil"/>
              <w:right w:val="nil"/>
            </w:tcBorders>
            <w:vAlign w:val="center"/>
          </w:tcPr>
          <w:p w14:paraId="2E4B7F52" w14:textId="1A868F11" w:rsidR="00AC5F3F" w:rsidRPr="00154B27" w:rsidRDefault="00AC5F3F" w:rsidP="00AC5F3F">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0.42</w:t>
            </w:r>
          </w:p>
        </w:tc>
        <w:tc>
          <w:tcPr>
            <w:tcW w:w="632" w:type="dxa"/>
            <w:tcBorders>
              <w:top w:val="nil"/>
              <w:left w:val="nil"/>
              <w:bottom w:val="nil"/>
              <w:right w:val="nil"/>
            </w:tcBorders>
            <w:vAlign w:val="center"/>
          </w:tcPr>
          <w:p w14:paraId="1606083C" w14:textId="10BB9167" w:rsidR="00AC5F3F" w:rsidRPr="00154B27" w:rsidRDefault="00AC5F3F" w:rsidP="00AC5F3F">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0.18</w:t>
            </w:r>
          </w:p>
        </w:tc>
        <w:tc>
          <w:tcPr>
            <w:tcW w:w="632" w:type="dxa"/>
            <w:tcBorders>
              <w:top w:val="nil"/>
              <w:left w:val="nil"/>
              <w:bottom w:val="nil"/>
              <w:right w:val="nil"/>
            </w:tcBorders>
            <w:vAlign w:val="center"/>
          </w:tcPr>
          <w:p w14:paraId="1BF4DDFD" w14:textId="6D49BB6C" w:rsidR="00AC5F3F" w:rsidRPr="00154B27" w:rsidRDefault="00AC5F3F" w:rsidP="00AC5F3F">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0.35</w:t>
            </w:r>
          </w:p>
        </w:tc>
        <w:tc>
          <w:tcPr>
            <w:tcW w:w="634" w:type="dxa"/>
            <w:tcBorders>
              <w:top w:val="nil"/>
              <w:left w:val="nil"/>
              <w:bottom w:val="nil"/>
              <w:right w:val="nil"/>
            </w:tcBorders>
            <w:vAlign w:val="center"/>
          </w:tcPr>
          <w:p w14:paraId="73B69A3A" w14:textId="0A62BA82" w:rsidR="00AC5F3F" w:rsidRPr="00154B27" w:rsidRDefault="00AC5F3F" w:rsidP="00AC5F3F">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1.38</w:t>
            </w:r>
          </w:p>
        </w:tc>
      </w:tr>
      <w:tr w:rsidR="00AC5F3F" w:rsidRPr="00A7610D" w14:paraId="25A03442" w14:textId="77777777" w:rsidTr="00AC5F3F">
        <w:trPr>
          <w:trHeight w:val="306"/>
        </w:trPr>
        <w:tc>
          <w:tcPr>
            <w:tcW w:w="2550" w:type="dxa"/>
            <w:tcBorders>
              <w:top w:val="nil"/>
              <w:left w:val="nil"/>
              <w:bottom w:val="nil"/>
              <w:right w:val="nil"/>
            </w:tcBorders>
            <w:shd w:val="clear" w:color="auto" w:fill="auto"/>
            <w:vAlign w:val="center"/>
          </w:tcPr>
          <w:p w14:paraId="4AA99242" w14:textId="5030F5DE" w:rsidR="00AC5F3F" w:rsidRPr="00A7610D" w:rsidRDefault="00AC5F3F" w:rsidP="00AC5F3F">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SET 50 Index Fund</w:t>
            </w:r>
          </w:p>
        </w:tc>
        <w:tc>
          <w:tcPr>
            <w:tcW w:w="554" w:type="dxa"/>
            <w:tcBorders>
              <w:top w:val="nil"/>
              <w:left w:val="nil"/>
              <w:bottom w:val="nil"/>
              <w:right w:val="nil"/>
            </w:tcBorders>
            <w:vAlign w:val="center"/>
          </w:tcPr>
          <w:p w14:paraId="2CAF498A" w14:textId="391A5C30" w:rsidR="00AC5F3F" w:rsidRPr="00E117A8" w:rsidRDefault="00AC5F3F" w:rsidP="00AC5F3F">
            <w:pPr>
              <w:spacing w:after="0" w:line="240" w:lineRule="auto"/>
              <w:jc w:val="center"/>
              <w:rPr>
                <w:rFonts w:ascii="Morningstar 1" w:hAnsi="Morningstar 1"/>
                <w:color w:val="000000"/>
                <w:sz w:val="14"/>
                <w:szCs w:val="14"/>
              </w:rPr>
            </w:pPr>
            <w:r w:rsidRPr="00AC5F3F">
              <w:rPr>
                <w:rFonts w:ascii="Morningstar 1" w:hAnsi="Morningstar 1"/>
                <w:color w:val="000000"/>
                <w:sz w:val="14"/>
                <w:szCs w:val="14"/>
              </w:rPr>
              <w:t>-3.12</w:t>
            </w:r>
          </w:p>
        </w:tc>
        <w:tc>
          <w:tcPr>
            <w:tcW w:w="676" w:type="dxa"/>
            <w:tcBorders>
              <w:top w:val="nil"/>
              <w:left w:val="nil"/>
              <w:bottom w:val="nil"/>
              <w:right w:val="nil"/>
            </w:tcBorders>
            <w:shd w:val="clear" w:color="auto" w:fill="auto"/>
            <w:noWrap/>
            <w:vAlign w:val="center"/>
          </w:tcPr>
          <w:p w14:paraId="665CC7D0" w14:textId="5A327561" w:rsidR="00AC5F3F" w:rsidRPr="00E117A8" w:rsidRDefault="00AC5F3F" w:rsidP="00AC5F3F">
            <w:pPr>
              <w:spacing w:after="0" w:line="240" w:lineRule="auto"/>
              <w:jc w:val="center"/>
              <w:rPr>
                <w:rFonts w:ascii="Morningstar 1" w:hAnsi="Morningstar 1"/>
                <w:color w:val="000000"/>
                <w:sz w:val="14"/>
                <w:szCs w:val="14"/>
              </w:rPr>
            </w:pPr>
            <w:r w:rsidRPr="00AC5F3F">
              <w:rPr>
                <w:rFonts w:ascii="Morningstar 1" w:hAnsi="Morningstar 1"/>
                <w:color w:val="000000"/>
                <w:sz w:val="14"/>
                <w:szCs w:val="14"/>
              </w:rPr>
              <w:t>-0.52</w:t>
            </w:r>
          </w:p>
        </w:tc>
        <w:tc>
          <w:tcPr>
            <w:tcW w:w="738" w:type="dxa"/>
            <w:tcBorders>
              <w:top w:val="nil"/>
              <w:left w:val="nil"/>
              <w:bottom w:val="nil"/>
              <w:right w:val="nil"/>
            </w:tcBorders>
            <w:shd w:val="clear" w:color="auto" w:fill="auto"/>
            <w:noWrap/>
            <w:vAlign w:val="center"/>
          </w:tcPr>
          <w:p w14:paraId="106A6E9A" w14:textId="621B2048" w:rsidR="00AC5F3F" w:rsidRPr="00E117A8" w:rsidRDefault="00AC5F3F" w:rsidP="00AC5F3F">
            <w:pPr>
              <w:spacing w:after="0" w:line="240" w:lineRule="auto"/>
              <w:jc w:val="center"/>
              <w:rPr>
                <w:rFonts w:ascii="Morningstar 1" w:hAnsi="Morningstar 1"/>
                <w:color w:val="000000"/>
                <w:sz w:val="14"/>
                <w:szCs w:val="14"/>
              </w:rPr>
            </w:pPr>
            <w:r w:rsidRPr="00AC5F3F">
              <w:rPr>
                <w:rFonts w:ascii="Morningstar 1" w:hAnsi="Morningstar 1"/>
                <w:color w:val="000000"/>
                <w:sz w:val="14"/>
                <w:szCs w:val="14"/>
              </w:rPr>
              <w:t>1.71</w:t>
            </w:r>
          </w:p>
        </w:tc>
        <w:tc>
          <w:tcPr>
            <w:tcW w:w="705" w:type="dxa"/>
            <w:tcBorders>
              <w:top w:val="nil"/>
              <w:left w:val="nil"/>
              <w:bottom w:val="nil"/>
              <w:right w:val="nil"/>
            </w:tcBorders>
            <w:shd w:val="clear" w:color="auto" w:fill="auto"/>
            <w:noWrap/>
            <w:vAlign w:val="center"/>
          </w:tcPr>
          <w:p w14:paraId="5E21BCF8" w14:textId="6399974A" w:rsidR="00AC5F3F" w:rsidRPr="00E117A8" w:rsidRDefault="00AC5F3F" w:rsidP="00AC5F3F">
            <w:pPr>
              <w:spacing w:after="0" w:line="240" w:lineRule="auto"/>
              <w:jc w:val="center"/>
              <w:rPr>
                <w:rFonts w:ascii="Morningstar 1" w:hAnsi="Morningstar 1"/>
                <w:color w:val="000000"/>
                <w:sz w:val="14"/>
                <w:szCs w:val="14"/>
              </w:rPr>
            </w:pPr>
            <w:r w:rsidRPr="00AC5F3F">
              <w:rPr>
                <w:rFonts w:ascii="Morningstar 1" w:hAnsi="Morningstar 1"/>
                <w:color w:val="000000"/>
                <w:sz w:val="14"/>
                <w:szCs w:val="14"/>
              </w:rPr>
              <w:t>-11.58</w:t>
            </w:r>
          </w:p>
        </w:tc>
        <w:tc>
          <w:tcPr>
            <w:tcW w:w="705" w:type="dxa"/>
            <w:tcBorders>
              <w:top w:val="nil"/>
              <w:left w:val="nil"/>
              <w:bottom w:val="nil"/>
              <w:right w:val="nil"/>
            </w:tcBorders>
            <w:shd w:val="clear" w:color="auto" w:fill="auto"/>
            <w:noWrap/>
            <w:vAlign w:val="center"/>
          </w:tcPr>
          <w:p w14:paraId="4F5B6AAE" w14:textId="43703427" w:rsidR="00AC5F3F" w:rsidRPr="00E117A8" w:rsidRDefault="00AC5F3F" w:rsidP="00AC5F3F">
            <w:pPr>
              <w:spacing w:after="0" w:line="240" w:lineRule="auto"/>
              <w:jc w:val="center"/>
              <w:rPr>
                <w:rFonts w:ascii="Morningstar 1" w:hAnsi="Morningstar 1"/>
                <w:color w:val="000000"/>
                <w:sz w:val="14"/>
                <w:szCs w:val="14"/>
              </w:rPr>
            </w:pPr>
            <w:r w:rsidRPr="00AC5F3F">
              <w:rPr>
                <w:rFonts w:ascii="Morningstar 1" w:hAnsi="Morningstar 1"/>
                <w:color w:val="000000"/>
                <w:sz w:val="14"/>
                <w:szCs w:val="14"/>
              </w:rPr>
              <w:t>-0.42</w:t>
            </w:r>
          </w:p>
        </w:tc>
        <w:tc>
          <w:tcPr>
            <w:tcW w:w="705" w:type="dxa"/>
            <w:tcBorders>
              <w:top w:val="nil"/>
              <w:left w:val="nil"/>
              <w:bottom w:val="nil"/>
              <w:right w:val="nil"/>
            </w:tcBorders>
            <w:shd w:val="clear" w:color="auto" w:fill="auto"/>
            <w:noWrap/>
            <w:vAlign w:val="center"/>
          </w:tcPr>
          <w:p w14:paraId="01188755" w14:textId="4C6A6047" w:rsidR="00AC5F3F" w:rsidRPr="00E117A8" w:rsidRDefault="00AC5F3F" w:rsidP="00AC5F3F">
            <w:pPr>
              <w:spacing w:after="0" w:line="240" w:lineRule="auto"/>
              <w:jc w:val="center"/>
              <w:rPr>
                <w:rFonts w:ascii="Morningstar 1" w:hAnsi="Morningstar 1"/>
                <w:color w:val="000000"/>
                <w:sz w:val="14"/>
                <w:szCs w:val="14"/>
              </w:rPr>
            </w:pPr>
            <w:r w:rsidRPr="00AC5F3F">
              <w:rPr>
                <w:rFonts w:ascii="Morningstar 1" w:hAnsi="Morningstar 1"/>
                <w:color w:val="000000"/>
                <w:sz w:val="14"/>
                <w:szCs w:val="14"/>
              </w:rPr>
              <w:t>-3.79</w:t>
            </w:r>
          </w:p>
        </w:tc>
        <w:tc>
          <w:tcPr>
            <w:tcW w:w="715" w:type="dxa"/>
            <w:tcBorders>
              <w:top w:val="nil"/>
              <w:left w:val="nil"/>
              <w:bottom w:val="nil"/>
              <w:right w:val="single" w:sz="8" w:space="0" w:color="auto"/>
            </w:tcBorders>
            <w:shd w:val="clear" w:color="auto" w:fill="auto"/>
            <w:noWrap/>
            <w:vAlign w:val="center"/>
          </w:tcPr>
          <w:p w14:paraId="250C6D7F" w14:textId="18D7538F" w:rsidR="00AC5F3F" w:rsidRPr="00E117A8" w:rsidRDefault="00AC5F3F" w:rsidP="00AC5F3F">
            <w:pPr>
              <w:spacing w:after="0" w:line="240" w:lineRule="auto"/>
              <w:jc w:val="center"/>
              <w:rPr>
                <w:rFonts w:ascii="Morningstar 1" w:hAnsi="Morningstar 1"/>
                <w:color w:val="000000"/>
                <w:sz w:val="14"/>
                <w:szCs w:val="14"/>
              </w:rPr>
            </w:pPr>
            <w:r w:rsidRPr="00AC5F3F">
              <w:rPr>
                <w:rFonts w:ascii="Morningstar 1" w:hAnsi="Morningstar 1"/>
                <w:color w:val="000000"/>
                <w:sz w:val="14"/>
                <w:szCs w:val="14"/>
              </w:rPr>
              <w:t>0.48</w:t>
            </w:r>
          </w:p>
        </w:tc>
        <w:tc>
          <w:tcPr>
            <w:tcW w:w="632" w:type="dxa"/>
            <w:tcBorders>
              <w:top w:val="nil"/>
              <w:left w:val="nil"/>
              <w:bottom w:val="nil"/>
              <w:right w:val="nil"/>
            </w:tcBorders>
            <w:vAlign w:val="center"/>
          </w:tcPr>
          <w:p w14:paraId="35A9111C" w14:textId="0D2F2ED1" w:rsidR="00AC5F3F" w:rsidRPr="00154B27" w:rsidRDefault="00AC5F3F" w:rsidP="00AC5F3F">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4.22</w:t>
            </w:r>
          </w:p>
        </w:tc>
        <w:tc>
          <w:tcPr>
            <w:tcW w:w="632" w:type="dxa"/>
            <w:tcBorders>
              <w:top w:val="nil"/>
              <w:left w:val="nil"/>
              <w:bottom w:val="nil"/>
              <w:right w:val="nil"/>
            </w:tcBorders>
            <w:vAlign w:val="center"/>
          </w:tcPr>
          <w:p w14:paraId="1609DF0D" w14:textId="0471893D" w:rsidR="00AC5F3F" w:rsidRPr="00154B27" w:rsidRDefault="00AC5F3F" w:rsidP="00AC5F3F">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-13.21</w:t>
            </w:r>
          </w:p>
        </w:tc>
        <w:tc>
          <w:tcPr>
            <w:tcW w:w="632" w:type="dxa"/>
            <w:tcBorders>
              <w:top w:val="nil"/>
              <w:left w:val="nil"/>
              <w:bottom w:val="nil"/>
              <w:right w:val="nil"/>
            </w:tcBorders>
            <w:vAlign w:val="center"/>
          </w:tcPr>
          <w:p w14:paraId="0D869B93" w14:textId="37F9F75C" w:rsidR="00AC5F3F" w:rsidRPr="00154B27" w:rsidRDefault="00AC5F3F" w:rsidP="00AC5F3F">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10.81</w:t>
            </w:r>
          </w:p>
        </w:tc>
        <w:tc>
          <w:tcPr>
            <w:tcW w:w="632" w:type="dxa"/>
            <w:tcBorders>
              <w:top w:val="nil"/>
              <w:left w:val="nil"/>
              <w:bottom w:val="nil"/>
              <w:right w:val="nil"/>
            </w:tcBorders>
            <w:vAlign w:val="center"/>
          </w:tcPr>
          <w:p w14:paraId="0F093F5F" w14:textId="2E3DF167" w:rsidR="00AC5F3F" w:rsidRPr="00154B27" w:rsidRDefault="00AC5F3F" w:rsidP="00AC5F3F">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4.94</w:t>
            </w:r>
          </w:p>
        </w:tc>
        <w:tc>
          <w:tcPr>
            <w:tcW w:w="634" w:type="dxa"/>
            <w:tcBorders>
              <w:top w:val="nil"/>
              <w:left w:val="nil"/>
              <w:bottom w:val="nil"/>
              <w:right w:val="nil"/>
            </w:tcBorders>
            <w:vAlign w:val="center"/>
          </w:tcPr>
          <w:p w14:paraId="2A75F6FF" w14:textId="7E7222C7" w:rsidR="00AC5F3F" w:rsidRPr="00154B27" w:rsidRDefault="00AC5F3F" w:rsidP="00AC5F3F">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-11.29</w:t>
            </w:r>
          </w:p>
        </w:tc>
      </w:tr>
      <w:tr w:rsidR="00AC5F3F" w:rsidRPr="00A7610D" w14:paraId="24D10759" w14:textId="77777777" w:rsidTr="00AC5F3F">
        <w:trPr>
          <w:trHeight w:val="306"/>
        </w:trPr>
        <w:tc>
          <w:tcPr>
            <w:tcW w:w="2550" w:type="dxa"/>
            <w:tcBorders>
              <w:top w:val="nil"/>
              <w:left w:val="nil"/>
              <w:bottom w:val="nil"/>
              <w:right w:val="nil"/>
            </w:tcBorders>
            <w:shd w:val="clear" w:color="auto" w:fill="auto"/>
            <w:vAlign w:val="center"/>
          </w:tcPr>
          <w:p w14:paraId="0E017BFB" w14:textId="0A4DC482" w:rsidR="00AC5F3F" w:rsidRPr="00A7610D" w:rsidRDefault="00AC5F3F" w:rsidP="00AC5F3F">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Short Term General Bond</w:t>
            </w:r>
          </w:p>
        </w:tc>
        <w:tc>
          <w:tcPr>
            <w:tcW w:w="554" w:type="dxa"/>
            <w:tcBorders>
              <w:top w:val="nil"/>
              <w:left w:val="nil"/>
              <w:bottom w:val="nil"/>
              <w:right w:val="nil"/>
            </w:tcBorders>
            <w:vAlign w:val="center"/>
          </w:tcPr>
          <w:p w14:paraId="6E8394A5" w14:textId="6FF975A9" w:rsidR="00AC5F3F" w:rsidRPr="00E117A8" w:rsidRDefault="00AC5F3F" w:rsidP="00AC5F3F">
            <w:pPr>
              <w:spacing w:after="0" w:line="240" w:lineRule="auto"/>
              <w:jc w:val="center"/>
              <w:rPr>
                <w:rFonts w:ascii="Morningstar 1" w:hAnsi="Morningstar 1"/>
                <w:color w:val="000000"/>
                <w:sz w:val="14"/>
                <w:szCs w:val="14"/>
              </w:rPr>
            </w:pPr>
            <w:r w:rsidRPr="00AC5F3F">
              <w:rPr>
                <w:rFonts w:ascii="Morningstar 1" w:hAnsi="Morningstar 1"/>
                <w:color w:val="000000"/>
                <w:sz w:val="14"/>
                <w:szCs w:val="14"/>
              </w:rPr>
              <w:t>1.26</w:t>
            </w:r>
          </w:p>
        </w:tc>
        <w:tc>
          <w:tcPr>
            <w:tcW w:w="676" w:type="dxa"/>
            <w:tcBorders>
              <w:top w:val="nil"/>
              <w:left w:val="nil"/>
              <w:bottom w:val="nil"/>
              <w:right w:val="nil"/>
            </w:tcBorders>
            <w:shd w:val="clear" w:color="auto" w:fill="auto"/>
            <w:noWrap/>
            <w:vAlign w:val="center"/>
          </w:tcPr>
          <w:p w14:paraId="69FE01E8" w14:textId="0801D5F5" w:rsidR="00AC5F3F" w:rsidRPr="00E117A8" w:rsidRDefault="00AC5F3F" w:rsidP="00AC5F3F">
            <w:pPr>
              <w:spacing w:after="0" w:line="240" w:lineRule="auto"/>
              <w:jc w:val="center"/>
              <w:rPr>
                <w:rFonts w:ascii="Morningstar 1" w:hAnsi="Morningstar 1"/>
                <w:color w:val="000000"/>
                <w:sz w:val="14"/>
                <w:szCs w:val="14"/>
              </w:rPr>
            </w:pPr>
            <w:r w:rsidRPr="00AC5F3F">
              <w:rPr>
                <w:rFonts w:ascii="Morningstar 1" w:hAnsi="Morningstar 1"/>
                <w:color w:val="000000"/>
                <w:sz w:val="14"/>
                <w:szCs w:val="14"/>
              </w:rPr>
              <w:t>0.48</w:t>
            </w:r>
          </w:p>
        </w:tc>
        <w:tc>
          <w:tcPr>
            <w:tcW w:w="738" w:type="dxa"/>
            <w:tcBorders>
              <w:top w:val="nil"/>
              <w:left w:val="nil"/>
              <w:bottom w:val="nil"/>
              <w:right w:val="nil"/>
            </w:tcBorders>
            <w:shd w:val="clear" w:color="auto" w:fill="auto"/>
            <w:noWrap/>
            <w:vAlign w:val="center"/>
          </w:tcPr>
          <w:p w14:paraId="509C0430" w14:textId="5E6C3747" w:rsidR="00AC5F3F" w:rsidRPr="00E117A8" w:rsidRDefault="00AC5F3F" w:rsidP="00AC5F3F">
            <w:pPr>
              <w:spacing w:after="0" w:line="240" w:lineRule="auto"/>
              <w:jc w:val="center"/>
              <w:rPr>
                <w:rFonts w:ascii="Morningstar 1" w:hAnsi="Morningstar 1"/>
                <w:color w:val="000000"/>
                <w:sz w:val="14"/>
                <w:szCs w:val="14"/>
              </w:rPr>
            </w:pPr>
            <w:r w:rsidRPr="00AC5F3F">
              <w:rPr>
                <w:rFonts w:ascii="Morningstar 1" w:hAnsi="Morningstar 1"/>
                <w:color w:val="000000"/>
                <w:sz w:val="14"/>
                <w:szCs w:val="14"/>
              </w:rPr>
              <w:t>1.04</w:t>
            </w:r>
          </w:p>
        </w:tc>
        <w:tc>
          <w:tcPr>
            <w:tcW w:w="705" w:type="dxa"/>
            <w:tcBorders>
              <w:top w:val="nil"/>
              <w:left w:val="nil"/>
              <w:bottom w:val="nil"/>
              <w:right w:val="nil"/>
            </w:tcBorders>
            <w:shd w:val="clear" w:color="auto" w:fill="auto"/>
            <w:noWrap/>
            <w:vAlign w:val="center"/>
          </w:tcPr>
          <w:p w14:paraId="0C59764A" w14:textId="04C1577F" w:rsidR="00AC5F3F" w:rsidRPr="00E117A8" w:rsidRDefault="00AC5F3F" w:rsidP="00AC5F3F">
            <w:pPr>
              <w:spacing w:after="0" w:line="240" w:lineRule="auto"/>
              <w:jc w:val="center"/>
              <w:rPr>
                <w:rFonts w:ascii="Morningstar 1" w:hAnsi="Morningstar 1"/>
                <w:color w:val="000000"/>
                <w:sz w:val="14"/>
                <w:szCs w:val="14"/>
              </w:rPr>
            </w:pPr>
            <w:r w:rsidRPr="00AC5F3F">
              <w:rPr>
                <w:rFonts w:ascii="Morningstar 1" w:hAnsi="Morningstar 1"/>
                <w:color w:val="000000"/>
                <w:sz w:val="14"/>
                <w:szCs w:val="14"/>
              </w:rPr>
              <w:t>2.14</w:t>
            </w:r>
          </w:p>
        </w:tc>
        <w:tc>
          <w:tcPr>
            <w:tcW w:w="705" w:type="dxa"/>
            <w:tcBorders>
              <w:top w:val="nil"/>
              <w:left w:val="nil"/>
              <w:bottom w:val="nil"/>
              <w:right w:val="nil"/>
            </w:tcBorders>
            <w:shd w:val="clear" w:color="auto" w:fill="auto"/>
            <w:noWrap/>
            <w:vAlign w:val="center"/>
          </w:tcPr>
          <w:p w14:paraId="5F1BA7FB" w14:textId="0B42300F" w:rsidR="00AC5F3F" w:rsidRPr="00E117A8" w:rsidRDefault="00AC5F3F" w:rsidP="00AC5F3F">
            <w:pPr>
              <w:spacing w:after="0" w:line="240" w:lineRule="auto"/>
              <w:jc w:val="center"/>
              <w:rPr>
                <w:rFonts w:ascii="Morningstar 1" w:hAnsi="Morningstar 1"/>
                <w:color w:val="000000"/>
                <w:sz w:val="14"/>
                <w:szCs w:val="14"/>
              </w:rPr>
            </w:pPr>
            <w:r w:rsidRPr="00AC5F3F">
              <w:rPr>
                <w:rFonts w:ascii="Morningstar 1" w:hAnsi="Morningstar 1"/>
                <w:color w:val="000000"/>
                <w:sz w:val="14"/>
                <w:szCs w:val="14"/>
              </w:rPr>
              <w:t>1.09</w:t>
            </w:r>
          </w:p>
        </w:tc>
        <w:tc>
          <w:tcPr>
            <w:tcW w:w="705" w:type="dxa"/>
            <w:tcBorders>
              <w:top w:val="nil"/>
              <w:left w:val="nil"/>
              <w:bottom w:val="nil"/>
              <w:right w:val="nil"/>
            </w:tcBorders>
            <w:shd w:val="clear" w:color="auto" w:fill="auto"/>
            <w:noWrap/>
            <w:vAlign w:val="center"/>
          </w:tcPr>
          <w:p w14:paraId="430843BE" w14:textId="2C312CED" w:rsidR="00AC5F3F" w:rsidRPr="00E117A8" w:rsidRDefault="00AC5F3F" w:rsidP="00AC5F3F">
            <w:pPr>
              <w:spacing w:after="0" w:line="240" w:lineRule="auto"/>
              <w:jc w:val="center"/>
              <w:rPr>
                <w:rFonts w:ascii="Morningstar 1" w:hAnsi="Morningstar 1"/>
                <w:color w:val="000000"/>
                <w:sz w:val="14"/>
                <w:szCs w:val="14"/>
              </w:rPr>
            </w:pPr>
            <w:r w:rsidRPr="00AC5F3F">
              <w:rPr>
                <w:rFonts w:ascii="Morningstar 1" w:hAnsi="Morningstar 1"/>
                <w:color w:val="000000"/>
                <w:sz w:val="14"/>
                <w:szCs w:val="14"/>
              </w:rPr>
              <w:t>0.95</w:t>
            </w:r>
          </w:p>
        </w:tc>
        <w:tc>
          <w:tcPr>
            <w:tcW w:w="715" w:type="dxa"/>
            <w:tcBorders>
              <w:top w:val="nil"/>
              <w:left w:val="nil"/>
              <w:bottom w:val="nil"/>
              <w:right w:val="single" w:sz="8" w:space="0" w:color="auto"/>
            </w:tcBorders>
            <w:shd w:val="clear" w:color="auto" w:fill="auto"/>
            <w:noWrap/>
            <w:vAlign w:val="center"/>
          </w:tcPr>
          <w:p w14:paraId="2F1B97A8" w14:textId="7B8036B0" w:rsidR="00AC5F3F" w:rsidRPr="00E117A8" w:rsidRDefault="00AC5F3F" w:rsidP="00AC5F3F">
            <w:pPr>
              <w:spacing w:after="0" w:line="240" w:lineRule="auto"/>
              <w:jc w:val="center"/>
              <w:rPr>
                <w:rFonts w:ascii="Morningstar 1" w:hAnsi="Morningstar 1"/>
                <w:color w:val="000000"/>
                <w:sz w:val="14"/>
                <w:szCs w:val="14"/>
              </w:rPr>
            </w:pPr>
            <w:r w:rsidRPr="00AC5F3F">
              <w:rPr>
                <w:rFonts w:ascii="Morningstar 1" w:hAnsi="Morningstar 1"/>
                <w:color w:val="000000"/>
                <w:sz w:val="14"/>
                <w:szCs w:val="14"/>
              </w:rPr>
              <w:t>1.19</w:t>
            </w:r>
          </w:p>
        </w:tc>
        <w:tc>
          <w:tcPr>
            <w:tcW w:w="632" w:type="dxa"/>
            <w:tcBorders>
              <w:top w:val="nil"/>
              <w:left w:val="nil"/>
              <w:bottom w:val="nil"/>
              <w:right w:val="nil"/>
            </w:tcBorders>
            <w:vAlign w:val="center"/>
          </w:tcPr>
          <w:p w14:paraId="17257F3E" w14:textId="3B04532B" w:rsidR="00AC5F3F" w:rsidRPr="00154B27" w:rsidRDefault="00AC5F3F" w:rsidP="00AC5F3F">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1.81</w:t>
            </w:r>
          </w:p>
        </w:tc>
        <w:tc>
          <w:tcPr>
            <w:tcW w:w="632" w:type="dxa"/>
            <w:tcBorders>
              <w:top w:val="nil"/>
              <w:left w:val="nil"/>
              <w:bottom w:val="nil"/>
              <w:right w:val="nil"/>
            </w:tcBorders>
            <w:vAlign w:val="center"/>
          </w:tcPr>
          <w:p w14:paraId="069460D8" w14:textId="3F5713EC" w:rsidR="00AC5F3F" w:rsidRPr="00154B27" w:rsidRDefault="00AC5F3F" w:rsidP="00AC5F3F">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0.49</w:t>
            </w:r>
          </w:p>
        </w:tc>
        <w:tc>
          <w:tcPr>
            <w:tcW w:w="632" w:type="dxa"/>
            <w:tcBorders>
              <w:top w:val="nil"/>
              <w:left w:val="nil"/>
              <w:bottom w:val="nil"/>
              <w:right w:val="nil"/>
            </w:tcBorders>
            <w:vAlign w:val="center"/>
          </w:tcPr>
          <w:p w14:paraId="157179B6" w14:textId="574C6705" w:rsidR="00AC5F3F" w:rsidRPr="00154B27" w:rsidRDefault="00AC5F3F" w:rsidP="00AC5F3F">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0.42</w:t>
            </w:r>
          </w:p>
        </w:tc>
        <w:tc>
          <w:tcPr>
            <w:tcW w:w="632" w:type="dxa"/>
            <w:tcBorders>
              <w:top w:val="nil"/>
              <w:left w:val="nil"/>
              <w:bottom w:val="nil"/>
              <w:right w:val="nil"/>
            </w:tcBorders>
            <w:vAlign w:val="center"/>
          </w:tcPr>
          <w:p w14:paraId="6D8641C4" w14:textId="3FDFF230" w:rsidR="00AC5F3F" w:rsidRPr="00154B27" w:rsidRDefault="00AC5F3F" w:rsidP="00AC5F3F">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0.55</w:t>
            </w:r>
          </w:p>
        </w:tc>
        <w:tc>
          <w:tcPr>
            <w:tcW w:w="634" w:type="dxa"/>
            <w:tcBorders>
              <w:top w:val="nil"/>
              <w:left w:val="nil"/>
              <w:bottom w:val="nil"/>
              <w:right w:val="nil"/>
            </w:tcBorders>
            <w:vAlign w:val="center"/>
          </w:tcPr>
          <w:p w14:paraId="447EE359" w14:textId="72F6D3B1" w:rsidR="00AC5F3F" w:rsidRPr="00154B27" w:rsidRDefault="00AC5F3F" w:rsidP="00AC5F3F">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1.53</w:t>
            </w:r>
          </w:p>
        </w:tc>
      </w:tr>
      <w:tr w:rsidR="00AC5F3F" w:rsidRPr="00A7610D" w14:paraId="75EDBE59" w14:textId="77777777" w:rsidTr="00AC5F3F">
        <w:trPr>
          <w:trHeight w:val="306"/>
        </w:trPr>
        <w:tc>
          <w:tcPr>
            <w:tcW w:w="2550" w:type="dxa"/>
            <w:tcBorders>
              <w:top w:val="nil"/>
              <w:left w:val="nil"/>
              <w:bottom w:val="nil"/>
              <w:right w:val="nil"/>
            </w:tcBorders>
            <w:shd w:val="clear" w:color="auto" w:fill="auto"/>
            <w:vAlign w:val="center"/>
          </w:tcPr>
          <w:p w14:paraId="0213A838" w14:textId="32AF2F8E" w:rsidR="00AC5F3F" w:rsidRPr="00A7610D" w:rsidRDefault="00AC5F3F" w:rsidP="00AC5F3F">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Short Term Government Bond</w:t>
            </w:r>
          </w:p>
        </w:tc>
        <w:tc>
          <w:tcPr>
            <w:tcW w:w="554" w:type="dxa"/>
            <w:tcBorders>
              <w:top w:val="nil"/>
              <w:left w:val="nil"/>
              <w:bottom w:val="nil"/>
              <w:right w:val="nil"/>
            </w:tcBorders>
            <w:vAlign w:val="center"/>
          </w:tcPr>
          <w:p w14:paraId="3A7ACEB9" w14:textId="37F5162C" w:rsidR="00AC5F3F" w:rsidRPr="00E117A8" w:rsidRDefault="00AC5F3F" w:rsidP="00AC5F3F">
            <w:pPr>
              <w:spacing w:after="0" w:line="240" w:lineRule="auto"/>
              <w:jc w:val="center"/>
              <w:rPr>
                <w:rFonts w:ascii="Morningstar 1" w:hAnsi="Morningstar 1"/>
                <w:color w:val="000000"/>
                <w:sz w:val="14"/>
                <w:szCs w:val="14"/>
              </w:rPr>
            </w:pPr>
            <w:r w:rsidRPr="00AC5F3F">
              <w:rPr>
                <w:rFonts w:ascii="Morningstar 1" w:hAnsi="Morningstar 1"/>
                <w:color w:val="000000"/>
                <w:sz w:val="14"/>
                <w:szCs w:val="14"/>
              </w:rPr>
              <w:t>1.11</w:t>
            </w:r>
          </w:p>
        </w:tc>
        <w:tc>
          <w:tcPr>
            <w:tcW w:w="676" w:type="dxa"/>
            <w:tcBorders>
              <w:top w:val="nil"/>
              <w:left w:val="nil"/>
              <w:bottom w:val="nil"/>
              <w:right w:val="nil"/>
            </w:tcBorders>
            <w:shd w:val="clear" w:color="auto" w:fill="auto"/>
            <w:noWrap/>
            <w:vAlign w:val="center"/>
          </w:tcPr>
          <w:p w14:paraId="47291960" w14:textId="1FF95FEB" w:rsidR="00AC5F3F" w:rsidRPr="00E117A8" w:rsidRDefault="00AC5F3F" w:rsidP="00AC5F3F">
            <w:pPr>
              <w:spacing w:after="0" w:line="240" w:lineRule="auto"/>
              <w:jc w:val="center"/>
              <w:rPr>
                <w:rFonts w:ascii="Morningstar 1" w:hAnsi="Morningstar 1"/>
                <w:color w:val="000000"/>
                <w:sz w:val="14"/>
                <w:szCs w:val="14"/>
              </w:rPr>
            </w:pPr>
            <w:r w:rsidRPr="00AC5F3F">
              <w:rPr>
                <w:rFonts w:ascii="Morningstar 1" w:hAnsi="Morningstar 1"/>
                <w:color w:val="000000"/>
                <w:sz w:val="14"/>
                <w:szCs w:val="14"/>
              </w:rPr>
              <w:t>0.46</w:t>
            </w:r>
          </w:p>
        </w:tc>
        <w:tc>
          <w:tcPr>
            <w:tcW w:w="738" w:type="dxa"/>
            <w:tcBorders>
              <w:top w:val="nil"/>
              <w:left w:val="nil"/>
              <w:bottom w:val="nil"/>
              <w:right w:val="nil"/>
            </w:tcBorders>
            <w:shd w:val="clear" w:color="auto" w:fill="auto"/>
            <w:noWrap/>
            <w:vAlign w:val="center"/>
          </w:tcPr>
          <w:p w14:paraId="0EBF5817" w14:textId="31B29350" w:rsidR="00AC5F3F" w:rsidRPr="00E117A8" w:rsidRDefault="00AC5F3F" w:rsidP="00AC5F3F">
            <w:pPr>
              <w:spacing w:after="0" w:line="240" w:lineRule="auto"/>
              <w:jc w:val="center"/>
              <w:rPr>
                <w:rFonts w:ascii="Morningstar 1" w:hAnsi="Morningstar 1"/>
                <w:color w:val="000000"/>
                <w:sz w:val="14"/>
                <w:szCs w:val="14"/>
              </w:rPr>
            </w:pPr>
            <w:r w:rsidRPr="00AC5F3F">
              <w:rPr>
                <w:rFonts w:ascii="Morningstar 1" w:hAnsi="Morningstar 1"/>
                <w:color w:val="000000"/>
                <w:sz w:val="14"/>
                <w:szCs w:val="14"/>
              </w:rPr>
              <w:t>0.93</w:t>
            </w:r>
          </w:p>
        </w:tc>
        <w:tc>
          <w:tcPr>
            <w:tcW w:w="705" w:type="dxa"/>
            <w:tcBorders>
              <w:top w:val="nil"/>
              <w:left w:val="nil"/>
              <w:bottom w:val="nil"/>
              <w:right w:val="nil"/>
            </w:tcBorders>
            <w:shd w:val="clear" w:color="auto" w:fill="auto"/>
            <w:noWrap/>
            <w:vAlign w:val="center"/>
          </w:tcPr>
          <w:p w14:paraId="5DA31729" w14:textId="293D350B" w:rsidR="00AC5F3F" w:rsidRPr="00E117A8" w:rsidRDefault="00AC5F3F" w:rsidP="00AC5F3F">
            <w:pPr>
              <w:spacing w:after="0" w:line="240" w:lineRule="auto"/>
              <w:jc w:val="center"/>
              <w:rPr>
                <w:rFonts w:ascii="Morningstar 1" w:hAnsi="Morningstar 1"/>
                <w:color w:val="000000"/>
                <w:sz w:val="14"/>
                <w:szCs w:val="14"/>
              </w:rPr>
            </w:pPr>
            <w:r w:rsidRPr="00AC5F3F">
              <w:rPr>
                <w:rFonts w:ascii="Morningstar 1" w:hAnsi="Morningstar 1"/>
                <w:color w:val="000000"/>
                <w:sz w:val="14"/>
                <w:szCs w:val="14"/>
              </w:rPr>
              <w:t>1.77</w:t>
            </w:r>
          </w:p>
        </w:tc>
        <w:tc>
          <w:tcPr>
            <w:tcW w:w="705" w:type="dxa"/>
            <w:tcBorders>
              <w:top w:val="nil"/>
              <w:left w:val="nil"/>
              <w:bottom w:val="nil"/>
              <w:right w:val="nil"/>
            </w:tcBorders>
            <w:shd w:val="clear" w:color="auto" w:fill="auto"/>
            <w:noWrap/>
            <w:vAlign w:val="center"/>
          </w:tcPr>
          <w:p w14:paraId="54BC718F" w14:textId="304CFC81" w:rsidR="00AC5F3F" w:rsidRPr="00E117A8" w:rsidRDefault="00AC5F3F" w:rsidP="00AC5F3F">
            <w:pPr>
              <w:spacing w:after="0" w:line="240" w:lineRule="auto"/>
              <w:jc w:val="center"/>
              <w:rPr>
                <w:rFonts w:ascii="Morningstar 1" w:hAnsi="Morningstar 1"/>
                <w:color w:val="000000"/>
                <w:sz w:val="14"/>
                <w:szCs w:val="14"/>
              </w:rPr>
            </w:pPr>
            <w:r w:rsidRPr="00AC5F3F">
              <w:rPr>
                <w:rFonts w:ascii="Morningstar 1" w:hAnsi="Morningstar 1"/>
                <w:color w:val="000000"/>
                <w:sz w:val="14"/>
                <w:szCs w:val="14"/>
              </w:rPr>
              <w:t>0.92</w:t>
            </w:r>
          </w:p>
        </w:tc>
        <w:tc>
          <w:tcPr>
            <w:tcW w:w="705" w:type="dxa"/>
            <w:tcBorders>
              <w:top w:val="nil"/>
              <w:left w:val="nil"/>
              <w:bottom w:val="nil"/>
              <w:right w:val="nil"/>
            </w:tcBorders>
            <w:shd w:val="clear" w:color="auto" w:fill="auto"/>
            <w:noWrap/>
            <w:vAlign w:val="center"/>
          </w:tcPr>
          <w:p w14:paraId="5C5D69D7" w14:textId="022D6872" w:rsidR="00AC5F3F" w:rsidRPr="00E117A8" w:rsidRDefault="00AC5F3F" w:rsidP="00AC5F3F">
            <w:pPr>
              <w:spacing w:after="0" w:line="240" w:lineRule="auto"/>
              <w:jc w:val="center"/>
              <w:rPr>
                <w:rFonts w:ascii="Morningstar 1" w:hAnsi="Morningstar 1"/>
                <w:color w:val="000000"/>
                <w:sz w:val="14"/>
                <w:szCs w:val="14"/>
              </w:rPr>
            </w:pPr>
            <w:r w:rsidRPr="00AC5F3F">
              <w:rPr>
                <w:rFonts w:ascii="Morningstar 1" w:hAnsi="Morningstar 1"/>
                <w:color w:val="000000"/>
                <w:sz w:val="14"/>
                <w:szCs w:val="14"/>
              </w:rPr>
              <w:t>0.78</w:t>
            </w:r>
          </w:p>
        </w:tc>
        <w:tc>
          <w:tcPr>
            <w:tcW w:w="715" w:type="dxa"/>
            <w:tcBorders>
              <w:top w:val="nil"/>
              <w:left w:val="nil"/>
              <w:bottom w:val="nil"/>
              <w:right w:val="single" w:sz="8" w:space="0" w:color="auto"/>
            </w:tcBorders>
            <w:shd w:val="clear" w:color="auto" w:fill="auto"/>
            <w:noWrap/>
            <w:vAlign w:val="center"/>
          </w:tcPr>
          <w:p w14:paraId="06B256B8" w14:textId="36A8EF47" w:rsidR="00AC5F3F" w:rsidRPr="00E117A8" w:rsidRDefault="00AC5F3F" w:rsidP="00AC5F3F">
            <w:pPr>
              <w:spacing w:after="0" w:line="240" w:lineRule="auto"/>
              <w:jc w:val="center"/>
              <w:rPr>
                <w:rFonts w:ascii="Morningstar 1" w:hAnsi="Morningstar 1"/>
                <w:color w:val="000000"/>
                <w:sz w:val="14"/>
                <w:szCs w:val="14"/>
              </w:rPr>
            </w:pPr>
            <w:r w:rsidRPr="00AC5F3F">
              <w:rPr>
                <w:rFonts w:ascii="Morningstar 1" w:hAnsi="Morningstar 1"/>
                <w:color w:val="000000"/>
                <w:sz w:val="14"/>
                <w:szCs w:val="14"/>
              </w:rPr>
              <w:t>0.92</w:t>
            </w:r>
          </w:p>
        </w:tc>
        <w:tc>
          <w:tcPr>
            <w:tcW w:w="632" w:type="dxa"/>
            <w:tcBorders>
              <w:top w:val="nil"/>
              <w:left w:val="nil"/>
              <w:bottom w:val="nil"/>
              <w:right w:val="nil"/>
            </w:tcBorders>
            <w:vAlign w:val="center"/>
          </w:tcPr>
          <w:p w14:paraId="12C90D31" w14:textId="3CB9B03D" w:rsidR="00AC5F3F" w:rsidRPr="00154B27" w:rsidRDefault="00AC5F3F" w:rsidP="00AC5F3F">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1.12</w:t>
            </w:r>
          </w:p>
        </w:tc>
        <w:tc>
          <w:tcPr>
            <w:tcW w:w="632" w:type="dxa"/>
            <w:tcBorders>
              <w:top w:val="nil"/>
              <w:left w:val="nil"/>
              <w:bottom w:val="nil"/>
              <w:right w:val="nil"/>
            </w:tcBorders>
            <w:vAlign w:val="center"/>
          </w:tcPr>
          <w:p w14:paraId="648F2EAC" w14:textId="47F29BC6" w:rsidR="00AC5F3F" w:rsidRPr="00154B27" w:rsidRDefault="00AC5F3F" w:rsidP="00AC5F3F">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0.50</w:t>
            </w:r>
          </w:p>
        </w:tc>
        <w:tc>
          <w:tcPr>
            <w:tcW w:w="632" w:type="dxa"/>
            <w:tcBorders>
              <w:top w:val="nil"/>
              <w:left w:val="nil"/>
              <w:bottom w:val="nil"/>
              <w:right w:val="nil"/>
            </w:tcBorders>
            <w:vAlign w:val="center"/>
          </w:tcPr>
          <w:p w14:paraId="0C0BD068" w14:textId="07D2606A" w:rsidR="00AC5F3F" w:rsidRPr="00154B27" w:rsidRDefault="00AC5F3F" w:rsidP="00AC5F3F">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-0.05</w:t>
            </w:r>
          </w:p>
        </w:tc>
        <w:tc>
          <w:tcPr>
            <w:tcW w:w="632" w:type="dxa"/>
            <w:tcBorders>
              <w:top w:val="nil"/>
              <w:left w:val="nil"/>
              <w:bottom w:val="nil"/>
              <w:right w:val="nil"/>
            </w:tcBorders>
            <w:vAlign w:val="center"/>
          </w:tcPr>
          <w:p w14:paraId="2561FF36" w14:textId="4963C356" w:rsidR="00AC5F3F" w:rsidRPr="00154B27" w:rsidRDefault="00AC5F3F" w:rsidP="00AC5F3F">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0.39</w:t>
            </w:r>
          </w:p>
        </w:tc>
        <w:tc>
          <w:tcPr>
            <w:tcW w:w="634" w:type="dxa"/>
            <w:tcBorders>
              <w:top w:val="nil"/>
              <w:left w:val="nil"/>
              <w:bottom w:val="nil"/>
              <w:right w:val="nil"/>
            </w:tcBorders>
            <w:vAlign w:val="center"/>
          </w:tcPr>
          <w:p w14:paraId="59417560" w14:textId="0A832721" w:rsidR="00AC5F3F" w:rsidRPr="00154B27" w:rsidRDefault="00AC5F3F" w:rsidP="00AC5F3F">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1.18</w:t>
            </w:r>
          </w:p>
        </w:tc>
      </w:tr>
      <w:tr w:rsidR="00AC5F3F" w:rsidRPr="00A7610D" w14:paraId="5B66033B" w14:textId="77777777" w:rsidTr="00AC5F3F">
        <w:trPr>
          <w:trHeight w:val="306"/>
        </w:trPr>
        <w:tc>
          <w:tcPr>
            <w:tcW w:w="2550" w:type="dxa"/>
            <w:tcBorders>
              <w:top w:val="nil"/>
              <w:left w:val="nil"/>
              <w:bottom w:val="nil"/>
              <w:right w:val="nil"/>
            </w:tcBorders>
            <w:shd w:val="clear" w:color="auto" w:fill="auto"/>
            <w:vAlign w:val="center"/>
          </w:tcPr>
          <w:p w14:paraId="3CAC4AED" w14:textId="3E603E81" w:rsidR="00AC5F3F" w:rsidRPr="00A7610D" w:rsidRDefault="00AC5F3F" w:rsidP="00AC5F3F">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Technology Equity</w:t>
            </w:r>
          </w:p>
        </w:tc>
        <w:tc>
          <w:tcPr>
            <w:tcW w:w="554" w:type="dxa"/>
            <w:tcBorders>
              <w:top w:val="nil"/>
              <w:left w:val="nil"/>
              <w:bottom w:val="nil"/>
              <w:right w:val="nil"/>
            </w:tcBorders>
            <w:vAlign w:val="center"/>
          </w:tcPr>
          <w:p w14:paraId="183117C0" w14:textId="5F5B762D" w:rsidR="00AC5F3F" w:rsidRPr="00E117A8" w:rsidRDefault="00AC5F3F" w:rsidP="00AC5F3F">
            <w:pPr>
              <w:spacing w:after="0" w:line="240" w:lineRule="auto"/>
              <w:jc w:val="center"/>
              <w:rPr>
                <w:rFonts w:ascii="Morningstar 1" w:hAnsi="Morningstar 1"/>
                <w:color w:val="000000"/>
                <w:sz w:val="14"/>
                <w:szCs w:val="14"/>
              </w:rPr>
            </w:pPr>
            <w:r w:rsidRPr="00AC5F3F">
              <w:rPr>
                <w:rFonts w:ascii="Morningstar 1" w:hAnsi="Morningstar 1"/>
                <w:color w:val="000000"/>
                <w:sz w:val="14"/>
                <w:szCs w:val="14"/>
              </w:rPr>
              <w:t>8.25</w:t>
            </w:r>
          </w:p>
        </w:tc>
        <w:tc>
          <w:tcPr>
            <w:tcW w:w="676" w:type="dxa"/>
            <w:tcBorders>
              <w:top w:val="nil"/>
              <w:left w:val="nil"/>
              <w:bottom w:val="nil"/>
              <w:right w:val="nil"/>
            </w:tcBorders>
            <w:shd w:val="clear" w:color="auto" w:fill="auto"/>
            <w:noWrap/>
            <w:vAlign w:val="center"/>
          </w:tcPr>
          <w:p w14:paraId="38C343D5" w14:textId="4828C730" w:rsidR="00AC5F3F" w:rsidRPr="00E117A8" w:rsidRDefault="00AC5F3F" w:rsidP="00AC5F3F">
            <w:pPr>
              <w:spacing w:after="0" w:line="240" w:lineRule="auto"/>
              <w:jc w:val="center"/>
              <w:rPr>
                <w:rFonts w:ascii="Morningstar 1" w:hAnsi="Morningstar 1"/>
                <w:color w:val="000000"/>
                <w:sz w:val="14"/>
                <w:szCs w:val="14"/>
              </w:rPr>
            </w:pPr>
            <w:r w:rsidRPr="00AC5F3F">
              <w:rPr>
                <w:rFonts w:ascii="Morningstar 1" w:hAnsi="Morningstar 1"/>
                <w:color w:val="000000"/>
                <w:sz w:val="14"/>
                <w:szCs w:val="14"/>
              </w:rPr>
              <w:t>5.84</w:t>
            </w:r>
          </w:p>
        </w:tc>
        <w:tc>
          <w:tcPr>
            <w:tcW w:w="738" w:type="dxa"/>
            <w:tcBorders>
              <w:top w:val="nil"/>
              <w:left w:val="nil"/>
              <w:bottom w:val="nil"/>
              <w:right w:val="nil"/>
            </w:tcBorders>
            <w:shd w:val="clear" w:color="auto" w:fill="auto"/>
            <w:noWrap/>
            <w:vAlign w:val="center"/>
          </w:tcPr>
          <w:p w14:paraId="360E2523" w14:textId="27275102" w:rsidR="00AC5F3F" w:rsidRPr="00E117A8" w:rsidRDefault="00AC5F3F" w:rsidP="00AC5F3F">
            <w:pPr>
              <w:spacing w:after="0" w:line="240" w:lineRule="auto"/>
              <w:jc w:val="center"/>
              <w:rPr>
                <w:rFonts w:ascii="Morningstar 1" w:hAnsi="Morningstar 1"/>
                <w:color w:val="000000"/>
                <w:sz w:val="14"/>
                <w:szCs w:val="14"/>
              </w:rPr>
            </w:pPr>
            <w:r w:rsidRPr="00AC5F3F">
              <w:rPr>
                <w:rFonts w:ascii="Morningstar 1" w:hAnsi="Morningstar 1"/>
                <w:color w:val="000000"/>
                <w:sz w:val="14"/>
                <w:szCs w:val="14"/>
              </w:rPr>
              <w:t>10.18</w:t>
            </w:r>
          </w:p>
        </w:tc>
        <w:tc>
          <w:tcPr>
            <w:tcW w:w="705" w:type="dxa"/>
            <w:tcBorders>
              <w:top w:val="nil"/>
              <w:left w:val="nil"/>
              <w:bottom w:val="nil"/>
              <w:right w:val="nil"/>
            </w:tcBorders>
            <w:shd w:val="clear" w:color="auto" w:fill="auto"/>
            <w:noWrap/>
            <w:vAlign w:val="center"/>
          </w:tcPr>
          <w:p w14:paraId="57B372A0" w14:textId="15EB56D8" w:rsidR="00AC5F3F" w:rsidRPr="00E117A8" w:rsidRDefault="00AC5F3F" w:rsidP="00AC5F3F">
            <w:pPr>
              <w:spacing w:after="0" w:line="240" w:lineRule="auto"/>
              <w:jc w:val="center"/>
              <w:rPr>
                <w:rFonts w:ascii="Morningstar 1" w:hAnsi="Morningstar 1"/>
                <w:color w:val="000000"/>
                <w:sz w:val="14"/>
                <w:szCs w:val="14"/>
              </w:rPr>
            </w:pPr>
            <w:r w:rsidRPr="00AC5F3F">
              <w:rPr>
                <w:rFonts w:ascii="Morningstar 1" w:hAnsi="Morningstar 1"/>
                <w:color w:val="000000"/>
                <w:sz w:val="14"/>
                <w:szCs w:val="14"/>
              </w:rPr>
              <w:t>15.04</w:t>
            </w:r>
          </w:p>
        </w:tc>
        <w:tc>
          <w:tcPr>
            <w:tcW w:w="705" w:type="dxa"/>
            <w:tcBorders>
              <w:top w:val="nil"/>
              <w:left w:val="nil"/>
              <w:bottom w:val="nil"/>
              <w:right w:val="nil"/>
            </w:tcBorders>
            <w:shd w:val="clear" w:color="auto" w:fill="auto"/>
            <w:noWrap/>
            <w:vAlign w:val="center"/>
          </w:tcPr>
          <w:p w14:paraId="1A4145D6" w14:textId="48B6EFF5" w:rsidR="00AC5F3F" w:rsidRPr="00E117A8" w:rsidRDefault="00AC5F3F" w:rsidP="00AC5F3F">
            <w:pPr>
              <w:spacing w:after="0" w:line="240" w:lineRule="auto"/>
              <w:jc w:val="center"/>
              <w:rPr>
                <w:rFonts w:ascii="Morningstar 1" w:hAnsi="Morningstar 1"/>
                <w:color w:val="000000"/>
                <w:sz w:val="14"/>
                <w:szCs w:val="14"/>
              </w:rPr>
            </w:pPr>
            <w:r w:rsidRPr="00AC5F3F">
              <w:rPr>
                <w:rFonts w:ascii="Morningstar 1" w:hAnsi="Morningstar 1"/>
                <w:color w:val="000000"/>
                <w:sz w:val="14"/>
                <w:szCs w:val="14"/>
              </w:rPr>
              <w:t>-3.79</w:t>
            </w:r>
          </w:p>
        </w:tc>
        <w:tc>
          <w:tcPr>
            <w:tcW w:w="705" w:type="dxa"/>
            <w:tcBorders>
              <w:top w:val="nil"/>
              <w:left w:val="nil"/>
              <w:bottom w:val="nil"/>
              <w:right w:val="nil"/>
            </w:tcBorders>
            <w:shd w:val="clear" w:color="auto" w:fill="auto"/>
            <w:noWrap/>
            <w:vAlign w:val="center"/>
          </w:tcPr>
          <w:p w14:paraId="5520D0D2" w14:textId="4F470B3C" w:rsidR="00AC5F3F" w:rsidRPr="00E117A8" w:rsidRDefault="00AC5F3F" w:rsidP="00AC5F3F">
            <w:pPr>
              <w:spacing w:after="0" w:line="240" w:lineRule="auto"/>
              <w:jc w:val="center"/>
              <w:rPr>
                <w:rFonts w:ascii="Morningstar 1" w:hAnsi="Morningstar 1"/>
                <w:color w:val="000000"/>
                <w:sz w:val="14"/>
                <w:szCs w:val="14"/>
              </w:rPr>
            </w:pPr>
            <w:r w:rsidRPr="00AC5F3F">
              <w:rPr>
                <w:rFonts w:ascii="Morningstar 1" w:hAnsi="Morningstar 1"/>
                <w:color w:val="000000"/>
                <w:sz w:val="14"/>
                <w:szCs w:val="14"/>
              </w:rPr>
              <w:t>7.66</w:t>
            </w:r>
          </w:p>
        </w:tc>
        <w:tc>
          <w:tcPr>
            <w:tcW w:w="715" w:type="dxa"/>
            <w:tcBorders>
              <w:top w:val="nil"/>
              <w:left w:val="nil"/>
              <w:bottom w:val="nil"/>
              <w:right w:val="single" w:sz="8" w:space="0" w:color="auto"/>
            </w:tcBorders>
            <w:shd w:val="clear" w:color="auto" w:fill="auto"/>
            <w:noWrap/>
            <w:vAlign w:val="center"/>
          </w:tcPr>
          <w:p w14:paraId="66F7FD53" w14:textId="14EB13A7" w:rsidR="00AC5F3F" w:rsidRPr="00E117A8" w:rsidRDefault="00AC5F3F" w:rsidP="00AC5F3F">
            <w:pPr>
              <w:spacing w:after="0" w:line="240" w:lineRule="auto"/>
              <w:jc w:val="center"/>
              <w:rPr>
                <w:rFonts w:ascii="Morningstar 1" w:hAnsi="Morningstar 1"/>
                <w:color w:val="000000"/>
                <w:sz w:val="14"/>
                <w:szCs w:val="14"/>
              </w:rPr>
            </w:pPr>
            <w:r w:rsidRPr="00AC5F3F">
              <w:rPr>
                <w:rFonts w:ascii="Morningstar 1" w:hAnsi="Morningstar 1"/>
                <w:color w:val="000000"/>
                <w:sz w:val="14"/>
                <w:szCs w:val="14"/>
              </w:rPr>
              <w:t>-</w:t>
            </w:r>
          </w:p>
        </w:tc>
        <w:tc>
          <w:tcPr>
            <w:tcW w:w="632" w:type="dxa"/>
            <w:tcBorders>
              <w:top w:val="nil"/>
              <w:left w:val="nil"/>
              <w:bottom w:val="nil"/>
              <w:right w:val="nil"/>
            </w:tcBorders>
            <w:vAlign w:val="center"/>
          </w:tcPr>
          <w:p w14:paraId="2BB90EB8" w14:textId="3E1D67A4" w:rsidR="00AC5F3F" w:rsidRPr="00154B27" w:rsidRDefault="00AC5F3F" w:rsidP="00AC5F3F">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27.12</w:t>
            </w:r>
          </w:p>
        </w:tc>
        <w:tc>
          <w:tcPr>
            <w:tcW w:w="632" w:type="dxa"/>
            <w:tcBorders>
              <w:top w:val="nil"/>
              <w:left w:val="nil"/>
              <w:bottom w:val="nil"/>
              <w:right w:val="nil"/>
            </w:tcBorders>
            <w:vAlign w:val="center"/>
          </w:tcPr>
          <w:p w14:paraId="07A851E6" w14:textId="5AD03DD9" w:rsidR="00AC5F3F" w:rsidRPr="00154B27" w:rsidRDefault="00AC5F3F" w:rsidP="00AC5F3F">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50.15</w:t>
            </w:r>
          </w:p>
        </w:tc>
        <w:tc>
          <w:tcPr>
            <w:tcW w:w="632" w:type="dxa"/>
            <w:tcBorders>
              <w:top w:val="nil"/>
              <w:left w:val="nil"/>
              <w:bottom w:val="nil"/>
              <w:right w:val="nil"/>
            </w:tcBorders>
            <w:vAlign w:val="center"/>
          </w:tcPr>
          <w:p w14:paraId="0299491F" w14:textId="48B92E22" w:rsidR="00AC5F3F" w:rsidRPr="00154B27" w:rsidRDefault="00AC5F3F" w:rsidP="00AC5F3F">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8.42</w:t>
            </w:r>
          </w:p>
        </w:tc>
        <w:tc>
          <w:tcPr>
            <w:tcW w:w="632" w:type="dxa"/>
            <w:tcBorders>
              <w:top w:val="nil"/>
              <w:left w:val="nil"/>
              <w:bottom w:val="nil"/>
              <w:right w:val="nil"/>
            </w:tcBorders>
            <w:vAlign w:val="center"/>
          </w:tcPr>
          <w:p w14:paraId="1A6A73EF" w14:textId="3C8FCC19" w:rsidR="00AC5F3F" w:rsidRPr="00154B27" w:rsidRDefault="00AC5F3F" w:rsidP="00AC5F3F">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-43.73</w:t>
            </w:r>
          </w:p>
        </w:tc>
        <w:tc>
          <w:tcPr>
            <w:tcW w:w="634" w:type="dxa"/>
            <w:tcBorders>
              <w:top w:val="nil"/>
              <w:left w:val="nil"/>
              <w:bottom w:val="nil"/>
              <w:right w:val="nil"/>
            </w:tcBorders>
            <w:vAlign w:val="center"/>
          </w:tcPr>
          <w:p w14:paraId="2CBBC8A3" w14:textId="4FE91A51" w:rsidR="00AC5F3F" w:rsidRPr="00154B27" w:rsidRDefault="00AC5F3F" w:rsidP="00AC5F3F">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47.90</w:t>
            </w:r>
          </w:p>
        </w:tc>
      </w:tr>
      <w:tr w:rsidR="00AC5F3F" w:rsidRPr="00A7610D" w14:paraId="7CEE398E" w14:textId="77777777" w:rsidTr="00AC5F3F">
        <w:trPr>
          <w:trHeight w:val="306"/>
        </w:trPr>
        <w:tc>
          <w:tcPr>
            <w:tcW w:w="2550" w:type="dxa"/>
            <w:tcBorders>
              <w:top w:val="nil"/>
              <w:left w:val="nil"/>
              <w:bottom w:val="nil"/>
              <w:right w:val="nil"/>
            </w:tcBorders>
            <w:shd w:val="clear" w:color="auto" w:fill="auto"/>
            <w:vAlign w:val="center"/>
          </w:tcPr>
          <w:p w14:paraId="7396DE99" w14:textId="4B8E848D" w:rsidR="00AC5F3F" w:rsidRPr="00A7610D" w:rsidRDefault="00AC5F3F" w:rsidP="00AC5F3F">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Thai Free Hold</w:t>
            </w:r>
          </w:p>
        </w:tc>
        <w:tc>
          <w:tcPr>
            <w:tcW w:w="554" w:type="dxa"/>
            <w:tcBorders>
              <w:top w:val="nil"/>
              <w:left w:val="nil"/>
              <w:bottom w:val="nil"/>
              <w:right w:val="nil"/>
            </w:tcBorders>
            <w:vAlign w:val="center"/>
          </w:tcPr>
          <w:p w14:paraId="7008AB12" w14:textId="376660D7" w:rsidR="00AC5F3F" w:rsidRPr="00E117A8" w:rsidRDefault="00AC5F3F" w:rsidP="00AC5F3F">
            <w:pPr>
              <w:spacing w:after="0" w:line="240" w:lineRule="auto"/>
              <w:jc w:val="center"/>
              <w:rPr>
                <w:rFonts w:ascii="Morningstar 1" w:hAnsi="Morningstar 1"/>
                <w:color w:val="000000"/>
                <w:sz w:val="14"/>
                <w:szCs w:val="14"/>
              </w:rPr>
            </w:pPr>
            <w:r w:rsidRPr="00AC5F3F">
              <w:rPr>
                <w:rFonts w:ascii="Morningstar 1" w:hAnsi="Morningstar 1"/>
                <w:color w:val="000000"/>
                <w:sz w:val="14"/>
                <w:szCs w:val="14"/>
              </w:rPr>
              <w:t>0.45</w:t>
            </w:r>
          </w:p>
        </w:tc>
        <w:tc>
          <w:tcPr>
            <w:tcW w:w="676" w:type="dxa"/>
            <w:tcBorders>
              <w:top w:val="nil"/>
              <w:left w:val="nil"/>
              <w:bottom w:val="nil"/>
              <w:right w:val="nil"/>
            </w:tcBorders>
            <w:shd w:val="clear" w:color="auto" w:fill="auto"/>
            <w:noWrap/>
            <w:vAlign w:val="center"/>
          </w:tcPr>
          <w:p w14:paraId="7DE6908F" w14:textId="5CE4FEC7" w:rsidR="00AC5F3F" w:rsidRPr="00E117A8" w:rsidRDefault="00AC5F3F" w:rsidP="00AC5F3F">
            <w:pPr>
              <w:spacing w:after="0" w:line="240" w:lineRule="auto"/>
              <w:jc w:val="center"/>
              <w:rPr>
                <w:rFonts w:ascii="Morningstar 1" w:hAnsi="Morningstar 1"/>
                <w:color w:val="000000"/>
                <w:sz w:val="14"/>
                <w:szCs w:val="14"/>
              </w:rPr>
            </w:pPr>
            <w:r w:rsidRPr="00AC5F3F">
              <w:rPr>
                <w:rFonts w:ascii="Morningstar 1" w:hAnsi="Morningstar 1"/>
                <w:color w:val="000000"/>
                <w:sz w:val="14"/>
                <w:szCs w:val="14"/>
              </w:rPr>
              <w:t>0.25</w:t>
            </w:r>
          </w:p>
        </w:tc>
        <w:tc>
          <w:tcPr>
            <w:tcW w:w="738" w:type="dxa"/>
            <w:tcBorders>
              <w:top w:val="nil"/>
              <w:left w:val="nil"/>
              <w:bottom w:val="nil"/>
              <w:right w:val="nil"/>
            </w:tcBorders>
            <w:shd w:val="clear" w:color="auto" w:fill="auto"/>
            <w:noWrap/>
            <w:vAlign w:val="center"/>
          </w:tcPr>
          <w:p w14:paraId="1144BD41" w14:textId="52C1B91F" w:rsidR="00AC5F3F" w:rsidRPr="00E117A8" w:rsidRDefault="00AC5F3F" w:rsidP="00AC5F3F">
            <w:pPr>
              <w:spacing w:after="0" w:line="240" w:lineRule="auto"/>
              <w:jc w:val="center"/>
              <w:rPr>
                <w:rFonts w:ascii="Morningstar 1" w:hAnsi="Morningstar 1"/>
                <w:color w:val="000000"/>
                <w:sz w:val="14"/>
                <w:szCs w:val="14"/>
              </w:rPr>
            </w:pPr>
            <w:r w:rsidRPr="00AC5F3F">
              <w:rPr>
                <w:rFonts w:ascii="Morningstar 1" w:hAnsi="Morningstar 1"/>
                <w:color w:val="000000"/>
                <w:sz w:val="14"/>
                <w:szCs w:val="14"/>
              </w:rPr>
              <w:t>0.64</w:t>
            </w:r>
          </w:p>
        </w:tc>
        <w:tc>
          <w:tcPr>
            <w:tcW w:w="705" w:type="dxa"/>
            <w:tcBorders>
              <w:top w:val="nil"/>
              <w:left w:val="nil"/>
              <w:bottom w:val="nil"/>
              <w:right w:val="nil"/>
            </w:tcBorders>
            <w:shd w:val="clear" w:color="auto" w:fill="auto"/>
            <w:noWrap/>
            <w:vAlign w:val="center"/>
          </w:tcPr>
          <w:p w14:paraId="151D3178" w14:textId="13A9B071" w:rsidR="00AC5F3F" w:rsidRPr="00E117A8" w:rsidRDefault="00AC5F3F" w:rsidP="00AC5F3F">
            <w:pPr>
              <w:spacing w:after="0" w:line="240" w:lineRule="auto"/>
              <w:jc w:val="center"/>
              <w:rPr>
                <w:rFonts w:ascii="Morningstar 1" w:hAnsi="Morningstar 1"/>
                <w:color w:val="000000"/>
                <w:sz w:val="14"/>
                <w:szCs w:val="14"/>
              </w:rPr>
            </w:pPr>
            <w:r w:rsidRPr="00AC5F3F">
              <w:rPr>
                <w:rFonts w:ascii="Morningstar 1" w:hAnsi="Morningstar 1"/>
                <w:color w:val="000000"/>
                <w:sz w:val="14"/>
                <w:szCs w:val="14"/>
              </w:rPr>
              <w:t>1.26</w:t>
            </w:r>
          </w:p>
        </w:tc>
        <w:tc>
          <w:tcPr>
            <w:tcW w:w="705" w:type="dxa"/>
            <w:tcBorders>
              <w:top w:val="nil"/>
              <w:left w:val="nil"/>
              <w:bottom w:val="nil"/>
              <w:right w:val="nil"/>
            </w:tcBorders>
            <w:shd w:val="clear" w:color="auto" w:fill="auto"/>
            <w:noWrap/>
            <w:vAlign w:val="center"/>
          </w:tcPr>
          <w:p w14:paraId="1BFF8DAE" w14:textId="65357305" w:rsidR="00AC5F3F" w:rsidRPr="00E117A8" w:rsidRDefault="00AC5F3F" w:rsidP="00AC5F3F">
            <w:pPr>
              <w:spacing w:after="0" w:line="240" w:lineRule="auto"/>
              <w:jc w:val="center"/>
              <w:rPr>
                <w:rFonts w:ascii="Morningstar 1" w:hAnsi="Morningstar 1"/>
                <w:color w:val="000000"/>
                <w:sz w:val="14"/>
                <w:szCs w:val="14"/>
              </w:rPr>
            </w:pPr>
            <w:r w:rsidRPr="00AC5F3F">
              <w:rPr>
                <w:rFonts w:ascii="Morningstar 1" w:hAnsi="Morningstar 1"/>
                <w:color w:val="000000"/>
                <w:sz w:val="14"/>
                <w:szCs w:val="14"/>
              </w:rPr>
              <w:t>2.00</w:t>
            </w:r>
          </w:p>
        </w:tc>
        <w:tc>
          <w:tcPr>
            <w:tcW w:w="705" w:type="dxa"/>
            <w:tcBorders>
              <w:top w:val="nil"/>
              <w:left w:val="nil"/>
              <w:bottom w:val="nil"/>
              <w:right w:val="nil"/>
            </w:tcBorders>
            <w:shd w:val="clear" w:color="auto" w:fill="auto"/>
            <w:noWrap/>
            <w:vAlign w:val="center"/>
          </w:tcPr>
          <w:p w14:paraId="35EB11D2" w14:textId="2FA4C7F1" w:rsidR="00AC5F3F" w:rsidRPr="00E117A8" w:rsidRDefault="00AC5F3F" w:rsidP="00AC5F3F">
            <w:pPr>
              <w:spacing w:after="0" w:line="240" w:lineRule="auto"/>
              <w:jc w:val="center"/>
              <w:rPr>
                <w:rFonts w:ascii="Morningstar 1" w:hAnsi="Morningstar 1"/>
                <w:color w:val="000000"/>
                <w:sz w:val="14"/>
                <w:szCs w:val="14"/>
              </w:rPr>
            </w:pPr>
            <w:r w:rsidRPr="00AC5F3F">
              <w:rPr>
                <w:rFonts w:ascii="Morningstar 1" w:hAnsi="Morningstar 1"/>
                <w:color w:val="000000"/>
                <w:sz w:val="14"/>
                <w:szCs w:val="14"/>
              </w:rPr>
              <w:t>1.09</w:t>
            </w:r>
          </w:p>
        </w:tc>
        <w:tc>
          <w:tcPr>
            <w:tcW w:w="715" w:type="dxa"/>
            <w:tcBorders>
              <w:top w:val="nil"/>
              <w:left w:val="nil"/>
              <w:bottom w:val="nil"/>
              <w:right w:val="single" w:sz="8" w:space="0" w:color="auto"/>
            </w:tcBorders>
            <w:shd w:val="clear" w:color="auto" w:fill="auto"/>
            <w:noWrap/>
            <w:vAlign w:val="center"/>
          </w:tcPr>
          <w:p w14:paraId="16177551" w14:textId="49538291" w:rsidR="00AC5F3F" w:rsidRPr="00E117A8" w:rsidRDefault="00AC5F3F" w:rsidP="00AC5F3F">
            <w:pPr>
              <w:spacing w:after="0" w:line="240" w:lineRule="auto"/>
              <w:jc w:val="center"/>
              <w:rPr>
                <w:rFonts w:ascii="Morningstar 1" w:hAnsi="Morningstar 1"/>
                <w:color w:val="000000"/>
                <w:sz w:val="14"/>
                <w:szCs w:val="14"/>
              </w:rPr>
            </w:pPr>
            <w:r w:rsidRPr="00AC5F3F">
              <w:rPr>
                <w:rFonts w:ascii="Morningstar 1" w:hAnsi="Morningstar 1"/>
                <w:color w:val="000000"/>
                <w:sz w:val="14"/>
                <w:szCs w:val="14"/>
              </w:rPr>
              <w:t>3.45</w:t>
            </w:r>
          </w:p>
        </w:tc>
        <w:tc>
          <w:tcPr>
            <w:tcW w:w="632" w:type="dxa"/>
            <w:tcBorders>
              <w:top w:val="nil"/>
              <w:left w:val="nil"/>
              <w:bottom w:val="nil"/>
              <w:right w:val="nil"/>
            </w:tcBorders>
            <w:vAlign w:val="center"/>
          </w:tcPr>
          <w:p w14:paraId="2EBDDB1F" w14:textId="64C25771" w:rsidR="00AC5F3F" w:rsidRPr="00154B27" w:rsidRDefault="00AC5F3F" w:rsidP="00AC5F3F">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0.99</w:t>
            </w:r>
          </w:p>
        </w:tc>
        <w:tc>
          <w:tcPr>
            <w:tcW w:w="632" w:type="dxa"/>
            <w:tcBorders>
              <w:top w:val="nil"/>
              <w:left w:val="nil"/>
              <w:bottom w:val="nil"/>
              <w:right w:val="nil"/>
            </w:tcBorders>
            <w:vAlign w:val="center"/>
          </w:tcPr>
          <w:p w14:paraId="42B2F561" w14:textId="649284AF" w:rsidR="00AC5F3F" w:rsidRPr="00154B27" w:rsidRDefault="00AC5F3F" w:rsidP="00AC5F3F">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-2.43</w:t>
            </w:r>
          </w:p>
        </w:tc>
        <w:tc>
          <w:tcPr>
            <w:tcW w:w="632" w:type="dxa"/>
            <w:tcBorders>
              <w:top w:val="nil"/>
              <w:left w:val="nil"/>
              <w:bottom w:val="nil"/>
              <w:right w:val="nil"/>
            </w:tcBorders>
            <w:vAlign w:val="center"/>
          </w:tcPr>
          <w:p w14:paraId="06ABDC47" w14:textId="6433B874" w:rsidR="00AC5F3F" w:rsidRPr="00154B27" w:rsidRDefault="00AC5F3F" w:rsidP="00AC5F3F">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-0.63</w:t>
            </w:r>
          </w:p>
        </w:tc>
        <w:tc>
          <w:tcPr>
            <w:tcW w:w="632" w:type="dxa"/>
            <w:tcBorders>
              <w:top w:val="nil"/>
              <w:left w:val="nil"/>
              <w:bottom w:val="nil"/>
              <w:right w:val="nil"/>
            </w:tcBorders>
            <w:vAlign w:val="center"/>
          </w:tcPr>
          <w:p w14:paraId="31547700" w14:textId="17B37B38" w:rsidR="00AC5F3F" w:rsidRPr="00154B27" w:rsidRDefault="00AC5F3F" w:rsidP="00AC5F3F">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3.30</w:t>
            </w:r>
          </w:p>
        </w:tc>
        <w:tc>
          <w:tcPr>
            <w:tcW w:w="634" w:type="dxa"/>
            <w:tcBorders>
              <w:top w:val="nil"/>
              <w:left w:val="nil"/>
              <w:bottom w:val="nil"/>
              <w:right w:val="nil"/>
            </w:tcBorders>
            <w:vAlign w:val="center"/>
          </w:tcPr>
          <w:p w14:paraId="42EDA70A" w14:textId="752B4145" w:rsidR="00AC5F3F" w:rsidRPr="00154B27" w:rsidRDefault="00AC5F3F" w:rsidP="00AC5F3F">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2.56</w:t>
            </w:r>
          </w:p>
        </w:tc>
      </w:tr>
      <w:tr w:rsidR="00AC5F3F" w:rsidRPr="00A7610D" w14:paraId="42AC43A0" w14:textId="77777777" w:rsidTr="00AC5F3F">
        <w:trPr>
          <w:trHeight w:val="306"/>
        </w:trPr>
        <w:tc>
          <w:tcPr>
            <w:tcW w:w="2550" w:type="dxa"/>
            <w:tcBorders>
              <w:top w:val="nil"/>
              <w:left w:val="nil"/>
              <w:bottom w:val="nil"/>
              <w:right w:val="nil"/>
            </w:tcBorders>
            <w:shd w:val="clear" w:color="auto" w:fill="auto"/>
            <w:vAlign w:val="center"/>
          </w:tcPr>
          <w:p w14:paraId="5A22F778" w14:textId="44075418" w:rsidR="00AC5F3F" w:rsidRPr="00A7610D" w:rsidRDefault="00AC5F3F" w:rsidP="00AC5F3F">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Thai Mixed (between free and lease hold)</w:t>
            </w:r>
          </w:p>
        </w:tc>
        <w:tc>
          <w:tcPr>
            <w:tcW w:w="554" w:type="dxa"/>
            <w:tcBorders>
              <w:top w:val="nil"/>
              <w:left w:val="nil"/>
              <w:bottom w:val="nil"/>
              <w:right w:val="nil"/>
            </w:tcBorders>
            <w:vAlign w:val="center"/>
          </w:tcPr>
          <w:p w14:paraId="39B3C306" w14:textId="52F0D012" w:rsidR="00AC5F3F" w:rsidRPr="00E117A8" w:rsidRDefault="00AC5F3F" w:rsidP="00AC5F3F">
            <w:pPr>
              <w:spacing w:after="0" w:line="240" w:lineRule="auto"/>
              <w:jc w:val="center"/>
              <w:rPr>
                <w:rFonts w:ascii="Morningstar 1" w:hAnsi="Morningstar 1"/>
                <w:color w:val="000000"/>
                <w:sz w:val="14"/>
                <w:szCs w:val="14"/>
              </w:rPr>
            </w:pPr>
            <w:r w:rsidRPr="00AC5F3F">
              <w:rPr>
                <w:rFonts w:ascii="Morningstar 1" w:hAnsi="Morningstar 1"/>
                <w:color w:val="000000"/>
                <w:sz w:val="14"/>
                <w:szCs w:val="14"/>
              </w:rPr>
              <w:t>-2.91</w:t>
            </w:r>
          </w:p>
        </w:tc>
        <w:tc>
          <w:tcPr>
            <w:tcW w:w="676" w:type="dxa"/>
            <w:tcBorders>
              <w:top w:val="nil"/>
              <w:left w:val="nil"/>
              <w:bottom w:val="nil"/>
              <w:right w:val="nil"/>
            </w:tcBorders>
            <w:shd w:val="clear" w:color="auto" w:fill="auto"/>
            <w:noWrap/>
            <w:vAlign w:val="center"/>
          </w:tcPr>
          <w:p w14:paraId="0A7C8C3E" w14:textId="55E4D5A7" w:rsidR="00AC5F3F" w:rsidRPr="00E117A8" w:rsidRDefault="00AC5F3F" w:rsidP="00AC5F3F">
            <w:pPr>
              <w:spacing w:after="0" w:line="240" w:lineRule="auto"/>
              <w:jc w:val="center"/>
              <w:rPr>
                <w:rFonts w:ascii="Morningstar 1" w:hAnsi="Morningstar 1"/>
                <w:color w:val="000000"/>
                <w:sz w:val="14"/>
                <w:szCs w:val="14"/>
              </w:rPr>
            </w:pPr>
            <w:r w:rsidRPr="00AC5F3F">
              <w:rPr>
                <w:rFonts w:ascii="Morningstar 1" w:hAnsi="Morningstar 1"/>
                <w:color w:val="000000"/>
                <w:sz w:val="14"/>
                <w:szCs w:val="14"/>
              </w:rPr>
              <w:t>-0.09</w:t>
            </w:r>
          </w:p>
        </w:tc>
        <w:tc>
          <w:tcPr>
            <w:tcW w:w="738" w:type="dxa"/>
            <w:tcBorders>
              <w:top w:val="nil"/>
              <w:left w:val="nil"/>
              <w:bottom w:val="nil"/>
              <w:right w:val="nil"/>
            </w:tcBorders>
            <w:shd w:val="clear" w:color="auto" w:fill="auto"/>
            <w:noWrap/>
            <w:vAlign w:val="center"/>
          </w:tcPr>
          <w:p w14:paraId="671CCB3C" w14:textId="6567DA61" w:rsidR="00AC5F3F" w:rsidRPr="00E117A8" w:rsidRDefault="00AC5F3F" w:rsidP="00AC5F3F">
            <w:pPr>
              <w:spacing w:after="0" w:line="240" w:lineRule="auto"/>
              <w:jc w:val="center"/>
              <w:rPr>
                <w:rFonts w:ascii="Morningstar 1" w:hAnsi="Morningstar 1"/>
                <w:color w:val="000000"/>
                <w:sz w:val="14"/>
                <w:szCs w:val="14"/>
              </w:rPr>
            </w:pPr>
            <w:r w:rsidRPr="00AC5F3F">
              <w:rPr>
                <w:rFonts w:ascii="Morningstar 1" w:hAnsi="Morningstar 1"/>
                <w:color w:val="000000"/>
                <w:sz w:val="14"/>
                <w:szCs w:val="14"/>
              </w:rPr>
              <w:t>-2.17</w:t>
            </w:r>
          </w:p>
        </w:tc>
        <w:tc>
          <w:tcPr>
            <w:tcW w:w="705" w:type="dxa"/>
            <w:tcBorders>
              <w:top w:val="nil"/>
              <w:left w:val="nil"/>
              <w:bottom w:val="nil"/>
              <w:right w:val="nil"/>
            </w:tcBorders>
            <w:shd w:val="clear" w:color="auto" w:fill="auto"/>
            <w:noWrap/>
            <w:vAlign w:val="center"/>
          </w:tcPr>
          <w:p w14:paraId="56ADBD26" w14:textId="75C0AB78" w:rsidR="00AC5F3F" w:rsidRPr="00E117A8" w:rsidRDefault="00AC5F3F" w:rsidP="00AC5F3F">
            <w:pPr>
              <w:spacing w:after="0" w:line="240" w:lineRule="auto"/>
              <w:jc w:val="center"/>
              <w:rPr>
                <w:rFonts w:ascii="Morningstar 1" w:hAnsi="Morningstar 1"/>
                <w:color w:val="000000"/>
                <w:sz w:val="14"/>
                <w:szCs w:val="14"/>
              </w:rPr>
            </w:pPr>
            <w:r w:rsidRPr="00AC5F3F">
              <w:rPr>
                <w:rFonts w:ascii="Morningstar 1" w:hAnsi="Morningstar 1"/>
                <w:color w:val="000000"/>
                <w:sz w:val="14"/>
                <w:szCs w:val="14"/>
              </w:rPr>
              <w:t>-3.23</w:t>
            </w:r>
          </w:p>
        </w:tc>
        <w:tc>
          <w:tcPr>
            <w:tcW w:w="705" w:type="dxa"/>
            <w:tcBorders>
              <w:top w:val="nil"/>
              <w:left w:val="nil"/>
              <w:bottom w:val="nil"/>
              <w:right w:val="nil"/>
            </w:tcBorders>
            <w:shd w:val="clear" w:color="auto" w:fill="auto"/>
            <w:noWrap/>
            <w:vAlign w:val="center"/>
          </w:tcPr>
          <w:p w14:paraId="623E3A69" w14:textId="54006F34" w:rsidR="00AC5F3F" w:rsidRPr="00E117A8" w:rsidRDefault="00AC5F3F" w:rsidP="00AC5F3F">
            <w:pPr>
              <w:spacing w:after="0" w:line="240" w:lineRule="auto"/>
              <w:jc w:val="center"/>
              <w:rPr>
                <w:rFonts w:ascii="Morningstar 1" w:hAnsi="Morningstar 1"/>
                <w:color w:val="000000"/>
                <w:sz w:val="14"/>
                <w:szCs w:val="14"/>
              </w:rPr>
            </w:pPr>
            <w:r w:rsidRPr="00AC5F3F">
              <w:rPr>
                <w:rFonts w:ascii="Morningstar 1" w:hAnsi="Morningstar 1"/>
                <w:color w:val="000000"/>
                <w:sz w:val="14"/>
                <w:szCs w:val="14"/>
              </w:rPr>
              <w:t>-1.79</w:t>
            </w:r>
          </w:p>
        </w:tc>
        <w:tc>
          <w:tcPr>
            <w:tcW w:w="705" w:type="dxa"/>
            <w:tcBorders>
              <w:top w:val="nil"/>
              <w:left w:val="nil"/>
              <w:bottom w:val="nil"/>
              <w:right w:val="nil"/>
            </w:tcBorders>
            <w:shd w:val="clear" w:color="auto" w:fill="auto"/>
            <w:noWrap/>
            <w:vAlign w:val="center"/>
          </w:tcPr>
          <w:p w14:paraId="0853C5A9" w14:textId="1A98039B" w:rsidR="00AC5F3F" w:rsidRPr="00E117A8" w:rsidRDefault="00AC5F3F" w:rsidP="00AC5F3F">
            <w:pPr>
              <w:spacing w:after="0" w:line="240" w:lineRule="auto"/>
              <w:jc w:val="center"/>
              <w:rPr>
                <w:rFonts w:ascii="Morningstar 1" w:hAnsi="Morningstar 1"/>
                <w:color w:val="000000"/>
                <w:sz w:val="14"/>
                <w:szCs w:val="14"/>
              </w:rPr>
            </w:pPr>
            <w:r w:rsidRPr="00AC5F3F">
              <w:rPr>
                <w:rFonts w:ascii="Morningstar 1" w:hAnsi="Morningstar 1"/>
                <w:color w:val="000000"/>
                <w:sz w:val="14"/>
                <w:szCs w:val="14"/>
              </w:rPr>
              <w:t>-0.01</w:t>
            </w:r>
          </w:p>
        </w:tc>
        <w:tc>
          <w:tcPr>
            <w:tcW w:w="715" w:type="dxa"/>
            <w:tcBorders>
              <w:top w:val="nil"/>
              <w:left w:val="nil"/>
              <w:bottom w:val="nil"/>
              <w:right w:val="single" w:sz="8" w:space="0" w:color="auto"/>
            </w:tcBorders>
            <w:shd w:val="clear" w:color="auto" w:fill="auto"/>
            <w:noWrap/>
            <w:vAlign w:val="center"/>
          </w:tcPr>
          <w:p w14:paraId="10D28D02" w14:textId="27FF81C6" w:rsidR="00AC5F3F" w:rsidRPr="00E117A8" w:rsidRDefault="00AC5F3F" w:rsidP="00AC5F3F">
            <w:pPr>
              <w:spacing w:after="0" w:line="240" w:lineRule="auto"/>
              <w:jc w:val="center"/>
              <w:rPr>
                <w:rFonts w:ascii="Morningstar 1" w:hAnsi="Morningstar 1"/>
                <w:color w:val="000000"/>
                <w:sz w:val="14"/>
                <w:szCs w:val="14"/>
              </w:rPr>
            </w:pPr>
            <w:r w:rsidRPr="00AC5F3F">
              <w:rPr>
                <w:rFonts w:ascii="Morningstar 1" w:hAnsi="Morningstar 1"/>
                <w:color w:val="000000"/>
                <w:sz w:val="14"/>
                <w:szCs w:val="14"/>
              </w:rPr>
              <w:t>2.67</w:t>
            </w:r>
          </w:p>
        </w:tc>
        <w:tc>
          <w:tcPr>
            <w:tcW w:w="632" w:type="dxa"/>
            <w:tcBorders>
              <w:top w:val="nil"/>
              <w:left w:val="nil"/>
              <w:bottom w:val="nil"/>
              <w:right w:val="nil"/>
            </w:tcBorders>
            <w:vAlign w:val="center"/>
          </w:tcPr>
          <w:p w14:paraId="2EFC6F32" w14:textId="54D69F2D" w:rsidR="00AC5F3F" w:rsidRPr="00154B27" w:rsidRDefault="00AC5F3F" w:rsidP="00AC5F3F">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5.03</w:t>
            </w:r>
          </w:p>
        </w:tc>
        <w:tc>
          <w:tcPr>
            <w:tcW w:w="632" w:type="dxa"/>
            <w:tcBorders>
              <w:top w:val="nil"/>
              <w:left w:val="nil"/>
              <w:bottom w:val="nil"/>
              <w:right w:val="nil"/>
            </w:tcBorders>
            <w:vAlign w:val="center"/>
          </w:tcPr>
          <w:p w14:paraId="45C68572" w14:textId="0D17D60D" w:rsidR="00AC5F3F" w:rsidRPr="00154B27" w:rsidRDefault="00AC5F3F" w:rsidP="00AC5F3F">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3.19</w:t>
            </w:r>
          </w:p>
        </w:tc>
        <w:tc>
          <w:tcPr>
            <w:tcW w:w="632" w:type="dxa"/>
            <w:tcBorders>
              <w:top w:val="nil"/>
              <w:left w:val="nil"/>
              <w:bottom w:val="nil"/>
              <w:right w:val="nil"/>
            </w:tcBorders>
            <w:vAlign w:val="center"/>
          </w:tcPr>
          <w:p w14:paraId="1613A707" w14:textId="24E57F8A" w:rsidR="00AC5F3F" w:rsidRPr="00154B27" w:rsidRDefault="00AC5F3F" w:rsidP="00AC5F3F">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-1.48</w:t>
            </w:r>
          </w:p>
        </w:tc>
        <w:tc>
          <w:tcPr>
            <w:tcW w:w="632" w:type="dxa"/>
            <w:tcBorders>
              <w:top w:val="nil"/>
              <w:left w:val="nil"/>
              <w:bottom w:val="nil"/>
              <w:right w:val="nil"/>
            </w:tcBorders>
            <w:vAlign w:val="center"/>
          </w:tcPr>
          <w:p w14:paraId="5AD78842" w14:textId="16B75725" w:rsidR="00AC5F3F" w:rsidRPr="00154B27" w:rsidRDefault="00AC5F3F" w:rsidP="00AC5F3F">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-4.43</w:t>
            </w:r>
          </w:p>
        </w:tc>
        <w:tc>
          <w:tcPr>
            <w:tcW w:w="634" w:type="dxa"/>
            <w:tcBorders>
              <w:top w:val="nil"/>
              <w:left w:val="nil"/>
              <w:bottom w:val="nil"/>
              <w:right w:val="nil"/>
            </w:tcBorders>
            <w:vAlign w:val="center"/>
          </w:tcPr>
          <w:p w14:paraId="6C280EA0" w14:textId="3EEE0CA8" w:rsidR="00AC5F3F" w:rsidRPr="00154B27" w:rsidRDefault="00AC5F3F" w:rsidP="00AC5F3F">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-1.13</w:t>
            </w:r>
          </w:p>
        </w:tc>
      </w:tr>
      <w:tr w:rsidR="00AC5F3F" w:rsidRPr="00A7610D" w14:paraId="2F2F1641" w14:textId="77777777" w:rsidTr="00AC5F3F">
        <w:trPr>
          <w:trHeight w:val="368"/>
        </w:trPr>
        <w:tc>
          <w:tcPr>
            <w:tcW w:w="2550" w:type="dxa"/>
            <w:tcBorders>
              <w:top w:val="nil"/>
              <w:left w:val="nil"/>
              <w:bottom w:val="nil"/>
              <w:right w:val="nil"/>
            </w:tcBorders>
            <w:shd w:val="clear" w:color="auto" w:fill="auto"/>
            <w:vAlign w:val="center"/>
          </w:tcPr>
          <w:p w14:paraId="65AB227F" w14:textId="2FF8B40E" w:rsidR="00AC5F3F" w:rsidRPr="00A7610D" w:rsidRDefault="00AC5F3F" w:rsidP="00AC5F3F">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US Equity</w:t>
            </w:r>
          </w:p>
        </w:tc>
        <w:tc>
          <w:tcPr>
            <w:tcW w:w="554" w:type="dxa"/>
            <w:tcBorders>
              <w:top w:val="nil"/>
              <w:left w:val="nil"/>
              <w:bottom w:val="nil"/>
              <w:right w:val="nil"/>
            </w:tcBorders>
            <w:vAlign w:val="center"/>
          </w:tcPr>
          <w:p w14:paraId="11BFA160" w14:textId="121CF247" w:rsidR="00AC5F3F" w:rsidRPr="00E117A8" w:rsidRDefault="00AC5F3F" w:rsidP="00AC5F3F">
            <w:pPr>
              <w:spacing w:after="0" w:line="240" w:lineRule="auto"/>
              <w:jc w:val="center"/>
              <w:rPr>
                <w:rFonts w:ascii="Morningstar 1" w:hAnsi="Morningstar 1"/>
                <w:color w:val="000000"/>
                <w:sz w:val="14"/>
                <w:szCs w:val="14"/>
              </w:rPr>
            </w:pPr>
            <w:r w:rsidRPr="00AC5F3F">
              <w:rPr>
                <w:rFonts w:ascii="Morningstar 1" w:hAnsi="Morningstar 1"/>
                <w:color w:val="000000"/>
                <w:sz w:val="14"/>
                <w:szCs w:val="14"/>
              </w:rPr>
              <w:t>10.97</w:t>
            </w:r>
          </w:p>
        </w:tc>
        <w:tc>
          <w:tcPr>
            <w:tcW w:w="676" w:type="dxa"/>
            <w:tcBorders>
              <w:top w:val="nil"/>
              <w:left w:val="nil"/>
              <w:bottom w:val="nil"/>
              <w:right w:val="nil"/>
            </w:tcBorders>
            <w:shd w:val="clear" w:color="auto" w:fill="auto"/>
            <w:noWrap/>
            <w:vAlign w:val="center"/>
          </w:tcPr>
          <w:p w14:paraId="71574603" w14:textId="0DFF8FD4" w:rsidR="00AC5F3F" w:rsidRPr="00E117A8" w:rsidRDefault="00AC5F3F" w:rsidP="00AC5F3F">
            <w:pPr>
              <w:spacing w:after="0" w:line="240" w:lineRule="auto"/>
              <w:jc w:val="center"/>
              <w:rPr>
                <w:rFonts w:ascii="Morningstar 1" w:hAnsi="Morningstar 1"/>
                <w:color w:val="000000"/>
                <w:sz w:val="14"/>
                <w:szCs w:val="14"/>
              </w:rPr>
            </w:pPr>
            <w:r w:rsidRPr="00AC5F3F">
              <w:rPr>
                <w:rFonts w:ascii="Morningstar 1" w:hAnsi="Morningstar 1"/>
                <w:color w:val="000000"/>
                <w:sz w:val="14"/>
                <w:szCs w:val="14"/>
              </w:rPr>
              <w:t>7.10</w:t>
            </w:r>
          </w:p>
        </w:tc>
        <w:tc>
          <w:tcPr>
            <w:tcW w:w="738" w:type="dxa"/>
            <w:tcBorders>
              <w:top w:val="nil"/>
              <w:left w:val="nil"/>
              <w:bottom w:val="nil"/>
              <w:right w:val="nil"/>
            </w:tcBorders>
            <w:shd w:val="clear" w:color="auto" w:fill="auto"/>
            <w:noWrap/>
            <w:vAlign w:val="center"/>
          </w:tcPr>
          <w:p w14:paraId="3C25E62A" w14:textId="716DFA21" w:rsidR="00AC5F3F" w:rsidRPr="00E117A8" w:rsidRDefault="00AC5F3F" w:rsidP="00AC5F3F">
            <w:pPr>
              <w:spacing w:after="0" w:line="240" w:lineRule="auto"/>
              <w:jc w:val="center"/>
              <w:rPr>
                <w:rFonts w:ascii="Morningstar 1" w:hAnsi="Morningstar 1"/>
                <w:color w:val="000000"/>
                <w:sz w:val="14"/>
                <w:szCs w:val="14"/>
              </w:rPr>
            </w:pPr>
            <w:r w:rsidRPr="00AC5F3F">
              <w:rPr>
                <w:rFonts w:ascii="Morningstar 1" w:hAnsi="Morningstar 1"/>
                <w:color w:val="000000"/>
                <w:sz w:val="14"/>
                <w:szCs w:val="14"/>
              </w:rPr>
              <w:t>10.21</w:t>
            </w:r>
          </w:p>
        </w:tc>
        <w:tc>
          <w:tcPr>
            <w:tcW w:w="705" w:type="dxa"/>
            <w:tcBorders>
              <w:top w:val="nil"/>
              <w:left w:val="nil"/>
              <w:bottom w:val="nil"/>
              <w:right w:val="nil"/>
            </w:tcBorders>
            <w:shd w:val="clear" w:color="auto" w:fill="auto"/>
            <w:noWrap/>
            <w:vAlign w:val="center"/>
          </w:tcPr>
          <w:p w14:paraId="14FBA384" w14:textId="603FAB41" w:rsidR="00AC5F3F" w:rsidRPr="00E117A8" w:rsidRDefault="00AC5F3F" w:rsidP="00AC5F3F">
            <w:pPr>
              <w:spacing w:after="0" w:line="240" w:lineRule="auto"/>
              <w:jc w:val="center"/>
              <w:rPr>
                <w:rFonts w:ascii="Morningstar 1" w:hAnsi="Morningstar 1"/>
                <w:color w:val="000000"/>
                <w:sz w:val="14"/>
                <w:szCs w:val="14"/>
              </w:rPr>
            </w:pPr>
            <w:r w:rsidRPr="00AC5F3F">
              <w:rPr>
                <w:rFonts w:ascii="Morningstar 1" w:hAnsi="Morningstar 1"/>
                <w:color w:val="000000"/>
                <w:sz w:val="14"/>
                <w:szCs w:val="14"/>
              </w:rPr>
              <w:t>14.30</w:t>
            </w:r>
          </w:p>
        </w:tc>
        <w:tc>
          <w:tcPr>
            <w:tcW w:w="705" w:type="dxa"/>
            <w:tcBorders>
              <w:top w:val="nil"/>
              <w:left w:val="nil"/>
              <w:bottom w:val="nil"/>
              <w:right w:val="nil"/>
            </w:tcBorders>
            <w:shd w:val="clear" w:color="auto" w:fill="auto"/>
            <w:noWrap/>
            <w:vAlign w:val="center"/>
          </w:tcPr>
          <w:p w14:paraId="14BCB2A8" w14:textId="782C8CF4" w:rsidR="00AC5F3F" w:rsidRPr="00E117A8" w:rsidRDefault="00AC5F3F" w:rsidP="00AC5F3F">
            <w:pPr>
              <w:spacing w:after="0" w:line="240" w:lineRule="auto"/>
              <w:jc w:val="center"/>
              <w:rPr>
                <w:rFonts w:ascii="Morningstar 1" w:hAnsi="Morningstar 1"/>
                <w:color w:val="000000"/>
                <w:sz w:val="14"/>
                <w:szCs w:val="14"/>
              </w:rPr>
            </w:pPr>
            <w:r w:rsidRPr="00AC5F3F">
              <w:rPr>
                <w:rFonts w:ascii="Morningstar 1" w:hAnsi="Morningstar 1"/>
                <w:color w:val="000000"/>
                <w:sz w:val="14"/>
                <w:szCs w:val="14"/>
              </w:rPr>
              <w:t>-1.87</w:t>
            </w:r>
          </w:p>
        </w:tc>
        <w:tc>
          <w:tcPr>
            <w:tcW w:w="705" w:type="dxa"/>
            <w:tcBorders>
              <w:top w:val="nil"/>
              <w:left w:val="nil"/>
              <w:bottom w:val="nil"/>
              <w:right w:val="nil"/>
            </w:tcBorders>
            <w:shd w:val="clear" w:color="auto" w:fill="auto"/>
            <w:noWrap/>
            <w:vAlign w:val="center"/>
          </w:tcPr>
          <w:p w14:paraId="261E973F" w14:textId="0649B5CF" w:rsidR="00AC5F3F" w:rsidRPr="00E117A8" w:rsidRDefault="00AC5F3F" w:rsidP="00AC5F3F">
            <w:pPr>
              <w:spacing w:after="0" w:line="240" w:lineRule="auto"/>
              <w:jc w:val="center"/>
              <w:rPr>
                <w:rFonts w:ascii="Morningstar 1" w:hAnsi="Morningstar 1"/>
                <w:color w:val="000000"/>
                <w:sz w:val="14"/>
                <w:szCs w:val="14"/>
              </w:rPr>
            </w:pPr>
            <w:r w:rsidRPr="00AC5F3F">
              <w:rPr>
                <w:rFonts w:ascii="Morningstar 1" w:hAnsi="Morningstar 1"/>
                <w:color w:val="000000"/>
                <w:sz w:val="14"/>
                <w:szCs w:val="14"/>
              </w:rPr>
              <w:t>7.97</w:t>
            </w:r>
          </w:p>
        </w:tc>
        <w:tc>
          <w:tcPr>
            <w:tcW w:w="715" w:type="dxa"/>
            <w:tcBorders>
              <w:top w:val="nil"/>
              <w:left w:val="nil"/>
              <w:bottom w:val="nil"/>
              <w:right w:val="single" w:sz="8" w:space="0" w:color="auto"/>
            </w:tcBorders>
            <w:shd w:val="clear" w:color="auto" w:fill="auto"/>
            <w:noWrap/>
            <w:vAlign w:val="center"/>
          </w:tcPr>
          <w:p w14:paraId="7E9D18E9" w14:textId="5BE45E83" w:rsidR="00AC5F3F" w:rsidRPr="00E117A8" w:rsidRDefault="00AC5F3F" w:rsidP="00AC5F3F">
            <w:pPr>
              <w:spacing w:after="0" w:line="240" w:lineRule="auto"/>
              <w:jc w:val="center"/>
              <w:rPr>
                <w:rFonts w:ascii="Morningstar 1" w:hAnsi="Morningstar 1"/>
                <w:color w:val="000000"/>
                <w:sz w:val="14"/>
                <w:szCs w:val="14"/>
              </w:rPr>
            </w:pPr>
            <w:r w:rsidRPr="00AC5F3F">
              <w:rPr>
                <w:rFonts w:ascii="Morningstar 1" w:hAnsi="Morningstar 1"/>
                <w:color w:val="000000"/>
                <w:sz w:val="14"/>
                <w:szCs w:val="14"/>
              </w:rPr>
              <w:t>9.29</w:t>
            </w:r>
          </w:p>
        </w:tc>
        <w:tc>
          <w:tcPr>
            <w:tcW w:w="632" w:type="dxa"/>
            <w:tcBorders>
              <w:top w:val="nil"/>
              <w:left w:val="nil"/>
              <w:bottom w:val="nil"/>
              <w:right w:val="nil"/>
            </w:tcBorders>
            <w:vAlign w:val="center"/>
          </w:tcPr>
          <w:p w14:paraId="2D2B1352" w14:textId="3960AE47" w:rsidR="00AC5F3F" w:rsidRPr="00154B27" w:rsidRDefault="00AC5F3F" w:rsidP="00AC5F3F">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23.64</w:t>
            </w:r>
          </w:p>
        </w:tc>
        <w:tc>
          <w:tcPr>
            <w:tcW w:w="632" w:type="dxa"/>
            <w:tcBorders>
              <w:top w:val="nil"/>
              <w:left w:val="nil"/>
              <w:bottom w:val="nil"/>
              <w:right w:val="nil"/>
            </w:tcBorders>
            <w:vAlign w:val="center"/>
          </w:tcPr>
          <w:p w14:paraId="23DD2EDD" w14:textId="2EA2BF23" w:rsidR="00AC5F3F" w:rsidRPr="00154B27" w:rsidRDefault="00AC5F3F" w:rsidP="00AC5F3F">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20.70</w:t>
            </w:r>
          </w:p>
        </w:tc>
        <w:tc>
          <w:tcPr>
            <w:tcW w:w="632" w:type="dxa"/>
            <w:tcBorders>
              <w:top w:val="nil"/>
              <w:left w:val="nil"/>
              <w:bottom w:val="nil"/>
              <w:right w:val="nil"/>
            </w:tcBorders>
            <w:vAlign w:val="center"/>
          </w:tcPr>
          <w:p w14:paraId="5F95D8E9" w14:textId="64243E5F" w:rsidR="00AC5F3F" w:rsidRPr="00154B27" w:rsidRDefault="00AC5F3F" w:rsidP="00AC5F3F">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22.20</w:t>
            </w:r>
          </w:p>
        </w:tc>
        <w:tc>
          <w:tcPr>
            <w:tcW w:w="632" w:type="dxa"/>
            <w:tcBorders>
              <w:top w:val="nil"/>
              <w:left w:val="nil"/>
              <w:bottom w:val="nil"/>
              <w:right w:val="nil"/>
            </w:tcBorders>
            <w:vAlign w:val="center"/>
          </w:tcPr>
          <w:p w14:paraId="4003EFB9" w14:textId="1F7E02B4" w:rsidR="00AC5F3F" w:rsidRPr="00154B27" w:rsidRDefault="00AC5F3F" w:rsidP="00AC5F3F">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-30.01</w:t>
            </w:r>
          </w:p>
        </w:tc>
        <w:tc>
          <w:tcPr>
            <w:tcW w:w="634" w:type="dxa"/>
            <w:tcBorders>
              <w:top w:val="nil"/>
              <w:left w:val="nil"/>
              <w:bottom w:val="nil"/>
              <w:right w:val="nil"/>
            </w:tcBorders>
            <w:vAlign w:val="center"/>
          </w:tcPr>
          <w:p w14:paraId="638D3F58" w14:textId="1D6EEE77" w:rsidR="00AC5F3F" w:rsidRPr="00154B27" w:rsidRDefault="00AC5F3F" w:rsidP="00AC5F3F">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25.04</w:t>
            </w:r>
          </w:p>
        </w:tc>
      </w:tr>
      <w:tr w:rsidR="00AC5F3F" w:rsidRPr="00A7610D" w14:paraId="3E17D713" w14:textId="77777777" w:rsidTr="00AC5F3F">
        <w:trPr>
          <w:trHeight w:val="306"/>
        </w:trPr>
        <w:tc>
          <w:tcPr>
            <w:tcW w:w="2550" w:type="dxa"/>
            <w:tcBorders>
              <w:top w:val="nil"/>
              <w:left w:val="nil"/>
              <w:bottom w:val="nil"/>
              <w:right w:val="nil"/>
            </w:tcBorders>
            <w:shd w:val="clear" w:color="auto" w:fill="auto"/>
            <w:vAlign w:val="center"/>
          </w:tcPr>
          <w:p w14:paraId="3C7594C7" w14:textId="1A1D216B" w:rsidR="00AC5F3F" w:rsidRPr="00A7610D" w:rsidRDefault="00AC5F3F" w:rsidP="00AC5F3F">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Vietnam Equity</w:t>
            </w:r>
          </w:p>
        </w:tc>
        <w:tc>
          <w:tcPr>
            <w:tcW w:w="554" w:type="dxa"/>
            <w:tcBorders>
              <w:top w:val="nil"/>
              <w:left w:val="nil"/>
              <w:bottom w:val="nil"/>
              <w:right w:val="nil"/>
            </w:tcBorders>
            <w:vAlign w:val="center"/>
          </w:tcPr>
          <w:p w14:paraId="04056D81" w14:textId="2A8F22BF" w:rsidR="00AC5F3F" w:rsidRPr="00E117A8" w:rsidRDefault="00AC5F3F" w:rsidP="00AC5F3F">
            <w:pPr>
              <w:spacing w:after="0" w:line="240" w:lineRule="auto"/>
              <w:jc w:val="center"/>
              <w:rPr>
                <w:rFonts w:ascii="Morningstar 1" w:hAnsi="Morningstar 1"/>
                <w:color w:val="000000"/>
                <w:sz w:val="14"/>
                <w:szCs w:val="14"/>
              </w:rPr>
            </w:pPr>
            <w:r w:rsidRPr="00AC5F3F">
              <w:rPr>
                <w:rFonts w:ascii="Morningstar 1" w:hAnsi="Morningstar 1"/>
                <w:color w:val="000000"/>
                <w:sz w:val="14"/>
                <w:szCs w:val="14"/>
              </w:rPr>
              <w:t>10.93</w:t>
            </w:r>
          </w:p>
        </w:tc>
        <w:tc>
          <w:tcPr>
            <w:tcW w:w="676" w:type="dxa"/>
            <w:tcBorders>
              <w:top w:val="nil"/>
              <w:left w:val="nil"/>
              <w:bottom w:val="nil"/>
              <w:right w:val="nil"/>
            </w:tcBorders>
            <w:shd w:val="clear" w:color="auto" w:fill="auto"/>
            <w:noWrap/>
            <w:vAlign w:val="center"/>
          </w:tcPr>
          <w:p w14:paraId="05D975FB" w14:textId="12596F1F" w:rsidR="00AC5F3F" w:rsidRPr="00E117A8" w:rsidRDefault="00AC5F3F" w:rsidP="00AC5F3F">
            <w:pPr>
              <w:spacing w:after="0" w:line="240" w:lineRule="auto"/>
              <w:jc w:val="center"/>
              <w:rPr>
                <w:rFonts w:ascii="Morningstar 1" w:hAnsi="Morningstar 1"/>
                <w:color w:val="000000"/>
                <w:sz w:val="14"/>
                <w:szCs w:val="14"/>
              </w:rPr>
            </w:pPr>
            <w:r w:rsidRPr="00AC5F3F">
              <w:rPr>
                <w:rFonts w:ascii="Morningstar 1" w:hAnsi="Morningstar 1"/>
                <w:color w:val="000000"/>
                <w:sz w:val="14"/>
                <w:szCs w:val="14"/>
              </w:rPr>
              <w:t>2.16</w:t>
            </w:r>
          </w:p>
        </w:tc>
        <w:tc>
          <w:tcPr>
            <w:tcW w:w="738" w:type="dxa"/>
            <w:tcBorders>
              <w:top w:val="nil"/>
              <w:left w:val="nil"/>
              <w:bottom w:val="nil"/>
              <w:right w:val="nil"/>
            </w:tcBorders>
            <w:shd w:val="clear" w:color="auto" w:fill="auto"/>
            <w:noWrap/>
            <w:vAlign w:val="center"/>
          </w:tcPr>
          <w:p w14:paraId="028FCFF1" w14:textId="43E22122" w:rsidR="00AC5F3F" w:rsidRPr="00E117A8" w:rsidRDefault="00AC5F3F" w:rsidP="00AC5F3F">
            <w:pPr>
              <w:spacing w:after="0" w:line="240" w:lineRule="auto"/>
              <w:jc w:val="center"/>
              <w:rPr>
                <w:rFonts w:ascii="Morningstar 1" w:hAnsi="Morningstar 1"/>
                <w:color w:val="000000"/>
                <w:sz w:val="14"/>
                <w:szCs w:val="14"/>
              </w:rPr>
            </w:pPr>
            <w:r w:rsidRPr="00AC5F3F">
              <w:rPr>
                <w:rFonts w:ascii="Morningstar 1" w:hAnsi="Morningstar 1"/>
                <w:color w:val="000000"/>
                <w:sz w:val="14"/>
                <w:szCs w:val="14"/>
              </w:rPr>
              <w:t>6.59</w:t>
            </w:r>
          </w:p>
        </w:tc>
        <w:tc>
          <w:tcPr>
            <w:tcW w:w="705" w:type="dxa"/>
            <w:tcBorders>
              <w:top w:val="nil"/>
              <w:left w:val="nil"/>
              <w:bottom w:val="nil"/>
              <w:right w:val="nil"/>
            </w:tcBorders>
            <w:shd w:val="clear" w:color="auto" w:fill="auto"/>
            <w:noWrap/>
            <w:vAlign w:val="center"/>
          </w:tcPr>
          <w:p w14:paraId="6228F50A" w14:textId="795C91BC" w:rsidR="00AC5F3F" w:rsidRPr="00E117A8" w:rsidRDefault="00AC5F3F" w:rsidP="00AC5F3F">
            <w:pPr>
              <w:spacing w:after="0" w:line="240" w:lineRule="auto"/>
              <w:jc w:val="center"/>
              <w:rPr>
                <w:rFonts w:ascii="Morningstar 1" w:hAnsi="Morningstar 1"/>
                <w:color w:val="000000"/>
                <w:sz w:val="14"/>
                <w:szCs w:val="14"/>
              </w:rPr>
            </w:pPr>
            <w:r w:rsidRPr="00AC5F3F">
              <w:rPr>
                <w:rFonts w:ascii="Morningstar 1" w:hAnsi="Morningstar 1"/>
                <w:color w:val="000000"/>
                <w:sz w:val="14"/>
                <w:szCs w:val="14"/>
              </w:rPr>
              <w:t>2.17</w:t>
            </w:r>
          </w:p>
        </w:tc>
        <w:tc>
          <w:tcPr>
            <w:tcW w:w="705" w:type="dxa"/>
            <w:tcBorders>
              <w:top w:val="nil"/>
              <w:left w:val="nil"/>
              <w:bottom w:val="nil"/>
              <w:right w:val="nil"/>
            </w:tcBorders>
            <w:shd w:val="clear" w:color="auto" w:fill="auto"/>
            <w:noWrap/>
            <w:vAlign w:val="center"/>
          </w:tcPr>
          <w:p w14:paraId="584D6C15" w14:textId="65C23063" w:rsidR="00AC5F3F" w:rsidRPr="00E117A8" w:rsidRDefault="00AC5F3F" w:rsidP="00AC5F3F">
            <w:pPr>
              <w:spacing w:after="0" w:line="240" w:lineRule="auto"/>
              <w:jc w:val="center"/>
              <w:rPr>
                <w:rFonts w:ascii="Morningstar 1" w:hAnsi="Morningstar 1"/>
                <w:color w:val="000000"/>
                <w:sz w:val="14"/>
                <w:szCs w:val="14"/>
              </w:rPr>
            </w:pPr>
            <w:r w:rsidRPr="00AC5F3F">
              <w:rPr>
                <w:rFonts w:ascii="Morningstar 1" w:hAnsi="Morningstar 1"/>
                <w:color w:val="000000"/>
                <w:sz w:val="14"/>
                <w:szCs w:val="14"/>
              </w:rPr>
              <w:t>-5.39</w:t>
            </w:r>
          </w:p>
        </w:tc>
        <w:tc>
          <w:tcPr>
            <w:tcW w:w="705" w:type="dxa"/>
            <w:tcBorders>
              <w:top w:val="nil"/>
              <w:left w:val="nil"/>
              <w:bottom w:val="nil"/>
              <w:right w:val="nil"/>
            </w:tcBorders>
            <w:shd w:val="clear" w:color="auto" w:fill="auto"/>
            <w:noWrap/>
            <w:vAlign w:val="center"/>
          </w:tcPr>
          <w:p w14:paraId="2D383E3E" w14:textId="2332F27A" w:rsidR="00AC5F3F" w:rsidRPr="00E117A8" w:rsidRDefault="00AC5F3F" w:rsidP="00AC5F3F">
            <w:pPr>
              <w:spacing w:after="0" w:line="240" w:lineRule="auto"/>
              <w:jc w:val="center"/>
              <w:rPr>
                <w:rFonts w:ascii="Morningstar 1" w:hAnsi="Morningstar 1"/>
                <w:color w:val="000000"/>
                <w:sz w:val="14"/>
                <w:szCs w:val="14"/>
              </w:rPr>
            </w:pPr>
            <w:r w:rsidRPr="00AC5F3F">
              <w:rPr>
                <w:rFonts w:ascii="Morningstar 1" w:hAnsi="Morningstar 1"/>
                <w:color w:val="000000"/>
                <w:sz w:val="14"/>
                <w:szCs w:val="14"/>
              </w:rPr>
              <w:t>4.32</w:t>
            </w:r>
          </w:p>
        </w:tc>
        <w:tc>
          <w:tcPr>
            <w:tcW w:w="715" w:type="dxa"/>
            <w:tcBorders>
              <w:top w:val="nil"/>
              <w:left w:val="nil"/>
              <w:bottom w:val="nil"/>
              <w:right w:val="single" w:sz="8" w:space="0" w:color="auto"/>
            </w:tcBorders>
            <w:shd w:val="clear" w:color="auto" w:fill="auto"/>
            <w:noWrap/>
            <w:vAlign w:val="center"/>
          </w:tcPr>
          <w:p w14:paraId="61B8977B" w14:textId="5D164C3F" w:rsidR="00AC5F3F" w:rsidRPr="00E117A8" w:rsidRDefault="00AC5F3F" w:rsidP="00AC5F3F">
            <w:pPr>
              <w:spacing w:after="0" w:line="240" w:lineRule="auto"/>
              <w:jc w:val="center"/>
              <w:rPr>
                <w:rFonts w:ascii="Morningstar 1" w:hAnsi="Morningstar 1"/>
                <w:color w:val="000000"/>
                <w:sz w:val="14"/>
                <w:szCs w:val="14"/>
              </w:rPr>
            </w:pPr>
            <w:r w:rsidRPr="00AC5F3F">
              <w:rPr>
                <w:rFonts w:ascii="Morningstar 1" w:hAnsi="Morningstar 1"/>
                <w:color w:val="000000"/>
                <w:sz w:val="14"/>
                <w:szCs w:val="14"/>
              </w:rPr>
              <w:t>-</w:t>
            </w:r>
          </w:p>
        </w:tc>
        <w:tc>
          <w:tcPr>
            <w:tcW w:w="632" w:type="dxa"/>
            <w:tcBorders>
              <w:top w:val="nil"/>
              <w:left w:val="nil"/>
              <w:bottom w:val="nil"/>
              <w:right w:val="nil"/>
            </w:tcBorders>
            <w:vAlign w:val="center"/>
          </w:tcPr>
          <w:p w14:paraId="16793242" w14:textId="1609A035" w:rsidR="00AC5F3F" w:rsidRPr="00154B27" w:rsidRDefault="00AC5F3F" w:rsidP="00AC5F3F">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-3.62</w:t>
            </w:r>
          </w:p>
        </w:tc>
        <w:tc>
          <w:tcPr>
            <w:tcW w:w="632" w:type="dxa"/>
            <w:tcBorders>
              <w:top w:val="nil"/>
              <w:left w:val="nil"/>
              <w:bottom w:val="nil"/>
              <w:right w:val="nil"/>
            </w:tcBorders>
            <w:vAlign w:val="center"/>
          </w:tcPr>
          <w:p w14:paraId="0CF83ECD" w14:textId="4B5E63B7" w:rsidR="00AC5F3F" w:rsidRPr="00154B27" w:rsidRDefault="00AC5F3F" w:rsidP="00AC5F3F">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15.86</w:t>
            </w:r>
          </w:p>
        </w:tc>
        <w:tc>
          <w:tcPr>
            <w:tcW w:w="632" w:type="dxa"/>
            <w:tcBorders>
              <w:top w:val="nil"/>
              <w:left w:val="nil"/>
              <w:bottom w:val="nil"/>
              <w:right w:val="nil"/>
            </w:tcBorders>
            <w:vAlign w:val="center"/>
          </w:tcPr>
          <w:p w14:paraId="15EB3DF4" w14:textId="2ED2479F" w:rsidR="00AC5F3F" w:rsidRPr="00154B27" w:rsidRDefault="00AC5F3F" w:rsidP="00AC5F3F">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45.20</w:t>
            </w:r>
          </w:p>
        </w:tc>
        <w:tc>
          <w:tcPr>
            <w:tcW w:w="632" w:type="dxa"/>
            <w:tcBorders>
              <w:top w:val="nil"/>
              <w:left w:val="nil"/>
              <w:bottom w:val="nil"/>
              <w:right w:val="nil"/>
            </w:tcBorders>
            <w:vAlign w:val="center"/>
          </w:tcPr>
          <w:p w14:paraId="43683C87" w14:textId="63DD3B4A" w:rsidR="00AC5F3F" w:rsidRPr="00154B27" w:rsidRDefault="00AC5F3F" w:rsidP="00AC5F3F">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-32.85</w:t>
            </w:r>
          </w:p>
        </w:tc>
        <w:tc>
          <w:tcPr>
            <w:tcW w:w="634" w:type="dxa"/>
            <w:tcBorders>
              <w:top w:val="nil"/>
              <w:left w:val="nil"/>
              <w:bottom w:val="nil"/>
              <w:right w:val="nil"/>
            </w:tcBorders>
            <w:vAlign w:val="center"/>
          </w:tcPr>
          <w:p w14:paraId="6A627271" w14:textId="430D8A42" w:rsidR="00AC5F3F" w:rsidRPr="00154B27" w:rsidRDefault="00AC5F3F" w:rsidP="00AC5F3F">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7.81</w:t>
            </w:r>
          </w:p>
        </w:tc>
      </w:tr>
    </w:tbl>
    <w:p w14:paraId="7A5710D2" w14:textId="2F0BD5EE" w:rsidR="00712956" w:rsidRDefault="00712956" w:rsidP="00712956">
      <w:pPr>
        <w:spacing w:line="240" w:lineRule="auto"/>
        <w:rPr>
          <w:noProof/>
          <w:lang w:val="en-US"/>
        </w:rPr>
      </w:pPr>
      <w:r>
        <w:rPr>
          <w:noProof/>
        </w:rPr>
        <w:drawing>
          <wp:anchor distT="0" distB="0" distL="114300" distR="114300" simplePos="0" relativeHeight="251658240" behindDoc="0" locked="0" layoutInCell="1" allowOverlap="1" wp14:anchorId="6B12A416" wp14:editId="200049D5">
            <wp:simplePos x="0" y="0"/>
            <wp:positionH relativeFrom="margin">
              <wp:posOffset>5393838</wp:posOffset>
            </wp:positionH>
            <wp:positionV relativeFrom="paragraph">
              <wp:posOffset>8415</wp:posOffset>
            </wp:positionV>
            <wp:extent cx="1228550" cy="408275"/>
            <wp:effectExtent l="0" t="0" r="0" b="0"/>
            <wp:wrapNone/>
            <wp:docPr id="1" name="Picture 1"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39342" cy="411861"/>
                    </a:xfrm>
                    <a:prstGeom prst="rect">
                      <a:avLst/>
                    </a:prstGeom>
                  </pic:spPr>
                </pic:pic>
              </a:graphicData>
            </a:graphic>
            <wp14:sizeRelH relativeFrom="margin">
              <wp14:pctWidth>0</wp14:pctWidth>
            </wp14:sizeRelH>
            <wp14:sizeRelV relativeFrom="margin">
              <wp14:pctHeight>0</wp14:pctHeight>
            </wp14:sizeRelV>
          </wp:anchor>
        </w:drawing>
      </w:r>
      <w:r w:rsidR="0090159E">
        <w:rPr>
          <w:noProof/>
        </w:rPr>
        <mc:AlternateContent>
          <mc:Choice Requires="wps">
            <w:drawing>
              <wp:anchor distT="0" distB="0" distL="114300" distR="114300" simplePos="0" relativeHeight="251659264" behindDoc="0" locked="0" layoutInCell="1" allowOverlap="1" wp14:anchorId="4229D395" wp14:editId="58C5F98D">
                <wp:simplePos x="0" y="0"/>
                <wp:positionH relativeFrom="margin">
                  <wp:align>left</wp:align>
                </wp:positionH>
                <wp:positionV relativeFrom="paragraph">
                  <wp:posOffset>485775</wp:posOffset>
                </wp:positionV>
                <wp:extent cx="6715125" cy="0"/>
                <wp:effectExtent l="0" t="0" r="0" b="0"/>
                <wp:wrapNone/>
                <wp:docPr id="28" name="Straight Connector 28"/>
                <wp:cNvGraphicFramePr/>
                <a:graphic xmlns:a="http://schemas.openxmlformats.org/drawingml/2006/main">
                  <a:graphicData uri="http://schemas.microsoft.com/office/word/2010/wordprocessingShape">
                    <wps:wsp>
                      <wps:cNvCnPr/>
                      <wps:spPr>
                        <a:xfrm flipV="1">
                          <a:off x="0" y="0"/>
                          <a:ext cx="67151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35C45C" id="Straight Connector 28" o:spid="_x0000_s1026" style="position:absolute;flip:y;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38.25pt" to="528.75pt,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" strokecolor="black [3213]" strokeweight=".5pt">
                <v:stroke joinstyle="miter"/>
                <w10:wrap anchorx="margin"/>
              </v:line>
            </w:pict>
          </mc:Fallback>
        </mc:AlternateContent>
      </w:r>
      <w:r w:rsidR="000F4CDF" w:rsidRPr="000F4CDF">
        <w:rPr>
          <w:rFonts w:ascii="Morningstar 1" w:eastAsia="Times New Roman" w:hAnsi="Morningstar 1"/>
          <w:b/>
          <w:bCs/>
          <w:color w:val="000000"/>
          <w:sz w:val="24"/>
          <w:szCs w:val="24"/>
          <w:lang w:eastAsia="en-AU"/>
        </w:rPr>
        <w:t>AIMC Category Performance Report</w:t>
      </w:r>
      <w:r w:rsidR="0090159E" w:rsidRPr="0090159E">
        <w:rPr>
          <w:noProof/>
        </w:rPr>
        <w:t xml:space="preserve"> </w:t>
      </w:r>
    </w:p>
    <w:p w14:paraId="423E21CC" w14:textId="5343DBE5" w:rsidR="00712956" w:rsidRPr="00B8506D" w:rsidRDefault="00533063" w:rsidP="00712956">
      <w:pPr>
        <w:spacing w:line="240" w:lineRule="auto"/>
        <w:rPr>
          <w:rFonts w:ascii="Morningstar 1" w:hAnsi="Morningstar 1"/>
          <w:noProof/>
          <w:sz w:val="14"/>
          <w:szCs w:val="14"/>
          <w:lang w:val="en-US"/>
        </w:rPr>
      </w:pPr>
      <w:r w:rsidRPr="00B8506D">
        <w:rPr>
          <w:rFonts w:ascii="Morningstar 1" w:hAnsi="Morningstar 1"/>
          <w:noProof/>
          <w:sz w:val="14"/>
          <w:szCs w:val="14"/>
          <w:lang w:val="en-US"/>
        </w:rPr>
        <w:t xml:space="preserve">Report as of </w:t>
      </w:r>
      <w:r w:rsidR="00AC0630">
        <w:rPr>
          <w:rFonts w:ascii="Morningstar 1" w:hAnsi="Morningstar 1"/>
          <w:noProof/>
          <w:sz w:val="14"/>
          <w:szCs w:val="14"/>
          <w:lang w:val="en-US"/>
        </w:rPr>
        <w:t>3</w:t>
      </w:r>
      <w:r w:rsidR="00AC5F3F">
        <w:rPr>
          <w:rFonts w:ascii="Morningstar 1" w:hAnsi="Morningstar 1"/>
          <w:noProof/>
          <w:sz w:val="14"/>
          <w:szCs w:val="14"/>
          <w:lang w:val="en-US"/>
        </w:rPr>
        <w:t>1/07</w:t>
      </w:r>
      <w:r w:rsidR="005E18F8">
        <w:rPr>
          <w:rFonts w:ascii="Morningstar 1" w:hAnsi="Morningstar 1"/>
          <w:noProof/>
          <w:sz w:val="14"/>
          <w:szCs w:val="14"/>
          <w:lang w:val="en-US"/>
        </w:rPr>
        <w:t>/2024</w:t>
      </w:r>
    </w:p>
    <w:p w14:paraId="1F22F8D0" w14:textId="741AC680" w:rsidR="00712956" w:rsidRPr="00767EC7" w:rsidRDefault="00712956">
      <w:pPr>
        <w:rPr>
          <w:rFonts w:ascii="Morningstar 1" w:hAnsi="Morningstar 1"/>
          <w:noProof/>
          <w:cs/>
        </w:rPr>
      </w:pPr>
      <w:r w:rsidRPr="00712956">
        <w:rPr>
          <w:rFonts w:ascii="Morningstar 1" w:hAnsi="Morningstar 1"/>
          <w:noProof/>
          <w:lang w:val="en-US"/>
        </w:rPr>
        <w:t>Return statistics for Thailand Mutual Funds</w:t>
      </w:r>
    </w:p>
    <w:sectPr w:rsidR="00712956" w:rsidRPr="00767EC7" w:rsidSect="000F4CDF">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447463" w14:textId="77777777" w:rsidR="000A110F" w:rsidRDefault="000A110F" w:rsidP="000F4CDF">
      <w:pPr>
        <w:spacing w:after="0" w:line="240" w:lineRule="auto"/>
      </w:pPr>
      <w:r>
        <w:separator/>
      </w:r>
    </w:p>
  </w:endnote>
  <w:endnote w:type="continuationSeparator" w:id="0">
    <w:p w14:paraId="408F3A6D" w14:textId="77777777" w:rsidR="000A110F" w:rsidRDefault="000A110F" w:rsidP="000F4C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Morningstar 1">
    <w:panose1 w:val="020B0406020202040204"/>
    <w:charset w:val="00"/>
    <w:family w:val="swiss"/>
    <w:pitch w:val="variable"/>
    <w:sig w:usb0="00000087" w:usb1="00000000" w:usb2="00000000" w:usb3="00000000" w:csb0="0000001B"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A627E7" w14:textId="1BCA5C33" w:rsidR="00E70176" w:rsidRPr="00E70176" w:rsidRDefault="008E467F" w:rsidP="00E70176">
    <w:pPr>
      <w:pStyle w:val="BodyText"/>
      <w:kinsoku w:val="0"/>
      <w:overflowPunct w:val="0"/>
      <w:spacing w:before="24"/>
      <w:ind w:left="20" w:right="18"/>
      <w:rPr>
        <w:color w:val="231F20"/>
      </w:rPr>
    </w:pPr>
    <w:r>
      <w:rPr>
        <w:rFonts w:ascii="Times New Roman" w:hAnsi="Times New Roman" w:cs="Angsana New"/>
        <w:noProof/>
        <w:sz w:val="24"/>
        <w:szCs w:val="24"/>
      </w:rPr>
      <w:drawing>
        <wp:anchor distT="0" distB="0" distL="114300" distR="114300" simplePos="0" relativeHeight="251658240" behindDoc="0" locked="0" layoutInCell="1" allowOverlap="1" wp14:anchorId="0D010130" wp14:editId="404D9824">
          <wp:simplePos x="0" y="0"/>
          <wp:positionH relativeFrom="margin">
            <wp:posOffset>5636260</wp:posOffset>
          </wp:positionH>
          <wp:positionV relativeFrom="paragraph">
            <wp:posOffset>23495</wp:posOffset>
          </wp:positionV>
          <wp:extent cx="838200" cy="180975"/>
          <wp:effectExtent l="0" t="0" r="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180975"/>
                  </a:xfrm>
                  <a:prstGeom prst="rect">
                    <a:avLst/>
                  </a:prstGeom>
                  <a:noFill/>
                  <a:ln>
                    <a:noFill/>
                  </a:ln>
                </pic:spPr>
              </pic:pic>
            </a:graphicData>
          </a:graphic>
        </wp:anchor>
      </w:drawing>
    </w:r>
    <w:r w:rsidR="00E70176">
      <w:rPr>
        <w:color w:val="231F20"/>
      </w:rPr>
      <w:t>©</w:t>
    </w:r>
    <w:r w:rsidR="00E70176">
      <w:rPr>
        <w:color w:val="231F20"/>
        <w:spacing w:val="15"/>
      </w:rPr>
      <w:t xml:space="preserve"> </w:t>
    </w:r>
    <w:r w:rsidR="00E70176">
      <w:rPr>
        <w:color w:val="000000"/>
      </w:rPr>
      <w:t>202</w:t>
    </w:r>
    <w:r w:rsidR="0063068C">
      <w:rPr>
        <w:color w:val="000000"/>
      </w:rPr>
      <w:t>3</w:t>
    </w:r>
    <w:r w:rsidR="00E70176">
      <w:rPr>
        <w:color w:val="000000"/>
        <w:spacing w:val="20"/>
      </w:rPr>
      <w:t xml:space="preserve"> </w:t>
    </w:r>
    <w:r w:rsidR="00E70176">
      <w:rPr>
        <w:color w:val="231F20"/>
      </w:rPr>
      <w:t>Morningstar. All Rights Reserved.</w:t>
    </w:r>
    <w:r w:rsidR="00E70176">
      <w:rPr>
        <w:color w:val="231F20"/>
        <w:spacing w:val="6"/>
      </w:rPr>
      <w:t xml:space="preserve"> </w:t>
    </w:r>
    <w:r w:rsidR="00E70176">
      <w:rPr>
        <w:color w:val="231F20"/>
      </w:rPr>
      <w:t>The information contained</w:t>
    </w:r>
    <w:r w:rsidR="00E70176">
      <w:rPr>
        <w:color w:val="231F20"/>
        <w:spacing w:val="6"/>
      </w:rPr>
      <w:t xml:space="preserve"> </w:t>
    </w:r>
    <w:r w:rsidR="00E70176">
      <w:rPr>
        <w:color w:val="231F20"/>
      </w:rPr>
      <w:t>herein: (1) is proprietary to Morningstar and/or its content providers; (2) may not be copied or distributed; (3) is for informational purposes only;</w:t>
    </w:r>
    <w:r w:rsidR="00E70176">
      <w:rPr>
        <w:color w:val="231F20"/>
        <w:spacing w:val="40"/>
      </w:rPr>
      <w:t xml:space="preserve"> </w:t>
    </w:r>
    <w:r w:rsidR="00E70176">
      <w:rPr>
        <w:color w:val="231F20"/>
      </w:rPr>
      <w:t>and (4) is not warranted to be accurate, complete, or timely. Neither Morningstar nor its content providers are responsible for any damages or losses arising from any use of this information. Past performance is no</w:t>
    </w:r>
    <w:r w:rsidR="00E70176">
      <w:rPr>
        <w:color w:val="231F20"/>
        <w:spacing w:val="40"/>
      </w:rPr>
      <w:t xml:space="preserve"> </w:t>
    </w:r>
    <w:r w:rsidR="00E70176">
      <w:rPr>
        <w:color w:val="231F20"/>
      </w:rPr>
      <w:t>guarantee of future results.</w:t>
    </w:r>
    <w:r w:rsidR="00E70176">
      <w:rPr>
        <w:color w:val="231F20"/>
        <w:spacing w:val="80"/>
      </w:rPr>
      <w:t xml:space="preserve"> </w:t>
    </w:r>
    <w:r w:rsidR="00E70176">
      <w:rPr>
        <w:color w:val="231F20"/>
      </w:rPr>
      <w:t>This report is not a solicitation for the sale of shares.</w:t>
    </w:r>
    <w:r w:rsidRPr="008E467F">
      <w:rPr>
        <w:rFonts w:ascii="Times New Roman" w:hAnsi="Times New Roman" w:cs="Angsana New"/>
        <w:sz w:val="24"/>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48D9B6" w14:textId="77777777" w:rsidR="000A110F" w:rsidRDefault="000A110F" w:rsidP="000F4CDF">
      <w:pPr>
        <w:spacing w:after="0" w:line="240" w:lineRule="auto"/>
      </w:pPr>
      <w:r>
        <w:separator/>
      </w:r>
    </w:p>
  </w:footnote>
  <w:footnote w:type="continuationSeparator" w:id="0">
    <w:p w14:paraId="03E6A4CF" w14:textId="77777777" w:rsidR="000A110F" w:rsidRDefault="000A110F" w:rsidP="000F4CD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CDF"/>
    <w:rsid w:val="00000710"/>
    <w:rsid w:val="00007CD0"/>
    <w:rsid w:val="0002487E"/>
    <w:rsid w:val="00025308"/>
    <w:rsid w:val="0002537B"/>
    <w:rsid w:val="000A110F"/>
    <w:rsid w:val="000B3596"/>
    <w:rsid w:val="000B4932"/>
    <w:rsid w:val="000B4D1B"/>
    <w:rsid w:val="000D18D1"/>
    <w:rsid w:val="000F4CDF"/>
    <w:rsid w:val="000F66C5"/>
    <w:rsid w:val="0011516C"/>
    <w:rsid w:val="0012449B"/>
    <w:rsid w:val="00142BB8"/>
    <w:rsid w:val="00146C0A"/>
    <w:rsid w:val="00154B27"/>
    <w:rsid w:val="0016078D"/>
    <w:rsid w:val="0017695D"/>
    <w:rsid w:val="00176B9F"/>
    <w:rsid w:val="001773DB"/>
    <w:rsid w:val="00191C53"/>
    <w:rsid w:val="001B1588"/>
    <w:rsid w:val="00271242"/>
    <w:rsid w:val="0028597E"/>
    <w:rsid w:val="00286913"/>
    <w:rsid w:val="002B10D9"/>
    <w:rsid w:val="002B6776"/>
    <w:rsid w:val="002E6579"/>
    <w:rsid w:val="002F6B2E"/>
    <w:rsid w:val="003106B3"/>
    <w:rsid w:val="00316B10"/>
    <w:rsid w:val="00331902"/>
    <w:rsid w:val="00342328"/>
    <w:rsid w:val="00344EF5"/>
    <w:rsid w:val="00351375"/>
    <w:rsid w:val="00380CA8"/>
    <w:rsid w:val="003C7E01"/>
    <w:rsid w:val="003D34C0"/>
    <w:rsid w:val="00430F51"/>
    <w:rsid w:val="004524FF"/>
    <w:rsid w:val="00472A55"/>
    <w:rsid w:val="004D1735"/>
    <w:rsid w:val="004E5F80"/>
    <w:rsid w:val="00500D2E"/>
    <w:rsid w:val="00512A37"/>
    <w:rsid w:val="00512C69"/>
    <w:rsid w:val="005244EB"/>
    <w:rsid w:val="00533063"/>
    <w:rsid w:val="005465B2"/>
    <w:rsid w:val="005568CC"/>
    <w:rsid w:val="00586235"/>
    <w:rsid w:val="005A4814"/>
    <w:rsid w:val="005B3A33"/>
    <w:rsid w:val="005E18F8"/>
    <w:rsid w:val="00610656"/>
    <w:rsid w:val="00611753"/>
    <w:rsid w:val="0063068C"/>
    <w:rsid w:val="0066388E"/>
    <w:rsid w:val="0068628F"/>
    <w:rsid w:val="00687455"/>
    <w:rsid w:val="006B5E36"/>
    <w:rsid w:val="006C7DCE"/>
    <w:rsid w:val="00702425"/>
    <w:rsid w:val="00707268"/>
    <w:rsid w:val="00712956"/>
    <w:rsid w:val="00712CDE"/>
    <w:rsid w:val="007274C0"/>
    <w:rsid w:val="00735327"/>
    <w:rsid w:val="00767EC7"/>
    <w:rsid w:val="00792E4E"/>
    <w:rsid w:val="007A4CB9"/>
    <w:rsid w:val="007F15B4"/>
    <w:rsid w:val="007F5470"/>
    <w:rsid w:val="00843490"/>
    <w:rsid w:val="008441E2"/>
    <w:rsid w:val="0085051A"/>
    <w:rsid w:val="00882E6E"/>
    <w:rsid w:val="008E467F"/>
    <w:rsid w:val="0090159E"/>
    <w:rsid w:val="009A1D9E"/>
    <w:rsid w:val="00A63FF6"/>
    <w:rsid w:val="00A67CAF"/>
    <w:rsid w:val="00A7610D"/>
    <w:rsid w:val="00AC03A5"/>
    <w:rsid w:val="00AC0630"/>
    <w:rsid w:val="00AC5F3F"/>
    <w:rsid w:val="00AD0DCF"/>
    <w:rsid w:val="00AD3D62"/>
    <w:rsid w:val="00B206DA"/>
    <w:rsid w:val="00B75651"/>
    <w:rsid w:val="00B8506D"/>
    <w:rsid w:val="00B85E8D"/>
    <w:rsid w:val="00B90C02"/>
    <w:rsid w:val="00BA45CF"/>
    <w:rsid w:val="00C14516"/>
    <w:rsid w:val="00C3705F"/>
    <w:rsid w:val="00C43CA2"/>
    <w:rsid w:val="00C73E60"/>
    <w:rsid w:val="00CA5A38"/>
    <w:rsid w:val="00D11162"/>
    <w:rsid w:val="00D201D1"/>
    <w:rsid w:val="00D37A36"/>
    <w:rsid w:val="00D46585"/>
    <w:rsid w:val="00D71583"/>
    <w:rsid w:val="00D91B12"/>
    <w:rsid w:val="00DA12DB"/>
    <w:rsid w:val="00DC132C"/>
    <w:rsid w:val="00DC4B4F"/>
    <w:rsid w:val="00DD1AEE"/>
    <w:rsid w:val="00DF61C4"/>
    <w:rsid w:val="00E00E9C"/>
    <w:rsid w:val="00E04378"/>
    <w:rsid w:val="00E1035E"/>
    <w:rsid w:val="00E117A8"/>
    <w:rsid w:val="00E20881"/>
    <w:rsid w:val="00E334AE"/>
    <w:rsid w:val="00E61892"/>
    <w:rsid w:val="00E70176"/>
    <w:rsid w:val="00E7648E"/>
    <w:rsid w:val="00E90515"/>
    <w:rsid w:val="00F14C0C"/>
    <w:rsid w:val="00F23062"/>
    <w:rsid w:val="00F746B8"/>
    <w:rsid w:val="00F760B2"/>
    <w:rsid w:val="00FA0503"/>
    <w:rsid w:val="00FB0601"/>
    <w:rsid w:val="00FB5AE8"/>
    <w:rsid w:val="00FB5C66"/>
  </w:rsids>
  <m:mathPr>
    <m:mathFont m:val="Cambria Math"/>
    <m:brkBin m:val="before"/>
    <m:brkBinSub m:val="--"/>
    <m:smallFrac m:val="0"/>
    <m:dispDef/>
    <m:lMargin m:val="0"/>
    <m:rMargin m:val="0"/>
    <m:defJc m:val="centerGroup"/>
    <m:wrapIndent m:val="1440"/>
    <m:intLim m:val="subSup"/>
    <m:naryLim m:val="undOvr"/>
  </m:mathPr>
  <w:themeFontLang w:val="en-AU"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A6B2B2"/>
  <w15:chartTrackingRefBased/>
  <w15:docId w15:val="{85DB7DD1-4A03-4300-B169-8E4B4D355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ahoma" w:eastAsiaTheme="minorHAnsi" w:hAnsi="Tahoma" w:cs="Tahoma"/>
        <w:lang w:val="en-AU"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4CDF"/>
    <w:pPr>
      <w:tabs>
        <w:tab w:val="center" w:pos="4513"/>
        <w:tab w:val="right" w:pos="9026"/>
      </w:tabs>
      <w:spacing w:after="0" w:line="240" w:lineRule="auto"/>
    </w:pPr>
    <w:rPr>
      <w:rFonts w:cs="Angsana New"/>
      <w:szCs w:val="25"/>
    </w:rPr>
  </w:style>
  <w:style w:type="character" w:customStyle="1" w:styleId="HeaderChar">
    <w:name w:val="Header Char"/>
    <w:basedOn w:val="DefaultParagraphFont"/>
    <w:link w:val="Header"/>
    <w:uiPriority w:val="99"/>
    <w:rsid w:val="000F4CDF"/>
    <w:rPr>
      <w:rFonts w:cs="Angsana New"/>
      <w:szCs w:val="25"/>
    </w:rPr>
  </w:style>
  <w:style w:type="paragraph" w:styleId="Footer">
    <w:name w:val="footer"/>
    <w:basedOn w:val="Normal"/>
    <w:link w:val="FooterChar"/>
    <w:uiPriority w:val="99"/>
    <w:unhideWhenUsed/>
    <w:rsid w:val="000F4CDF"/>
    <w:pPr>
      <w:tabs>
        <w:tab w:val="center" w:pos="4513"/>
        <w:tab w:val="right" w:pos="9026"/>
      </w:tabs>
      <w:spacing w:after="0" w:line="240" w:lineRule="auto"/>
    </w:pPr>
    <w:rPr>
      <w:rFonts w:cs="Angsana New"/>
      <w:szCs w:val="25"/>
    </w:rPr>
  </w:style>
  <w:style w:type="character" w:customStyle="1" w:styleId="FooterChar">
    <w:name w:val="Footer Char"/>
    <w:basedOn w:val="DefaultParagraphFont"/>
    <w:link w:val="Footer"/>
    <w:uiPriority w:val="99"/>
    <w:rsid w:val="000F4CDF"/>
    <w:rPr>
      <w:rFonts w:cs="Angsana New"/>
      <w:szCs w:val="25"/>
    </w:rPr>
  </w:style>
  <w:style w:type="paragraph" w:styleId="BodyText">
    <w:name w:val="Body Text"/>
    <w:basedOn w:val="Normal"/>
    <w:link w:val="BodyTextChar"/>
    <w:uiPriority w:val="1"/>
    <w:qFormat/>
    <w:rsid w:val="00E70176"/>
    <w:pPr>
      <w:widowControl w:val="0"/>
      <w:autoSpaceDE w:val="0"/>
      <w:autoSpaceDN w:val="0"/>
      <w:adjustRightInd w:val="0"/>
      <w:spacing w:after="0" w:line="240" w:lineRule="auto"/>
    </w:pPr>
    <w:rPr>
      <w:rFonts w:ascii="Morningstar 1" w:eastAsiaTheme="minorEastAsia" w:hAnsi="Morningstar 1" w:cs="Morningstar 1"/>
      <w:sz w:val="11"/>
      <w:szCs w:val="11"/>
      <w:lang w:eastAsia="en-AU"/>
    </w:rPr>
  </w:style>
  <w:style w:type="character" w:customStyle="1" w:styleId="BodyTextChar">
    <w:name w:val="Body Text Char"/>
    <w:basedOn w:val="DefaultParagraphFont"/>
    <w:link w:val="BodyText"/>
    <w:uiPriority w:val="1"/>
    <w:rsid w:val="00E70176"/>
    <w:rPr>
      <w:rFonts w:ascii="Morningstar 1" w:eastAsiaTheme="minorEastAsia" w:hAnsi="Morningstar 1" w:cs="Morningstar 1"/>
      <w:sz w:val="11"/>
      <w:szCs w:val="11"/>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169560">
      <w:bodyDiv w:val="1"/>
      <w:marLeft w:val="0"/>
      <w:marRight w:val="0"/>
      <w:marTop w:val="0"/>
      <w:marBottom w:val="0"/>
      <w:divBdr>
        <w:top w:val="none" w:sz="0" w:space="0" w:color="auto"/>
        <w:left w:val="none" w:sz="0" w:space="0" w:color="auto"/>
        <w:bottom w:val="none" w:sz="0" w:space="0" w:color="auto"/>
        <w:right w:val="none" w:sz="0" w:space="0" w:color="auto"/>
      </w:divBdr>
    </w:div>
    <w:div w:id="461313034">
      <w:bodyDiv w:val="1"/>
      <w:marLeft w:val="0"/>
      <w:marRight w:val="0"/>
      <w:marTop w:val="0"/>
      <w:marBottom w:val="0"/>
      <w:divBdr>
        <w:top w:val="none" w:sz="0" w:space="0" w:color="auto"/>
        <w:left w:val="none" w:sz="0" w:space="0" w:color="auto"/>
        <w:bottom w:val="none" w:sz="0" w:space="0" w:color="auto"/>
        <w:right w:val="none" w:sz="0" w:space="0" w:color="auto"/>
      </w:divBdr>
    </w:div>
    <w:div w:id="586764503">
      <w:bodyDiv w:val="1"/>
      <w:marLeft w:val="0"/>
      <w:marRight w:val="0"/>
      <w:marTop w:val="0"/>
      <w:marBottom w:val="0"/>
      <w:divBdr>
        <w:top w:val="none" w:sz="0" w:space="0" w:color="auto"/>
        <w:left w:val="none" w:sz="0" w:space="0" w:color="auto"/>
        <w:bottom w:val="none" w:sz="0" w:space="0" w:color="auto"/>
        <w:right w:val="none" w:sz="0" w:space="0" w:color="auto"/>
      </w:divBdr>
    </w:div>
    <w:div w:id="760880303">
      <w:bodyDiv w:val="1"/>
      <w:marLeft w:val="0"/>
      <w:marRight w:val="0"/>
      <w:marTop w:val="0"/>
      <w:marBottom w:val="0"/>
      <w:divBdr>
        <w:top w:val="none" w:sz="0" w:space="0" w:color="auto"/>
        <w:left w:val="none" w:sz="0" w:space="0" w:color="auto"/>
        <w:bottom w:val="none" w:sz="0" w:space="0" w:color="auto"/>
        <w:right w:val="none" w:sz="0" w:space="0" w:color="auto"/>
      </w:divBdr>
    </w:div>
    <w:div w:id="1360860902">
      <w:bodyDiv w:val="1"/>
      <w:marLeft w:val="0"/>
      <w:marRight w:val="0"/>
      <w:marTop w:val="0"/>
      <w:marBottom w:val="0"/>
      <w:divBdr>
        <w:top w:val="none" w:sz="0" w:space="0" w:color="auto"/>
        <w:left w:val="none" w:sz="0" w:space="0" w:color="auto"/>
        <w:bottom w:val="none" w:sz="0" w:space="0" w:color="auto"/>
        <w:right w:val="none" w:sz="0" w:space="0" w:color="auto"/>
      </w:divBdr>
    </w:div>
    <w:div w:id="1634557197">
      <w:bodyDiv w:val="1"/>
      <w:marLeft w:val="0"/>
      <w:marRight w:val="0"/>
      <w:marTop w:val="0"/>
      <w:marBottom w:val="0"/>
      <w:divBdr>
        <w:top w:val="none" w:sz="0" w:space="0" w:color="auto"/>
        <w:left w:val="none" w:sz="0" w:space="0" w:color="auto"/>
        <w:bottom w:val="none" w:sz="0" w:space="0" w:color="auto"/>
        <w:right w:val="none" w:sz="0" w:space="0" w:color="auto"/>
      </w:divBdr>
    </w:div>
    <w:div w:id="2032224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DE676E654DC8F4B865859060317D148" ma:contentTypeVersion="14" ma:contentTypeDescription="Create a new document." ma:contentTypeScope="" ma:versionID="8263088e1a1c7b3bb4bc47871dacc5b9">
  <xsd:schema xmlns:xsd="http://www.w3.org/2001/XMLSchema" xmlns:xs="http://www.w3.org/2001/XMLSchema" xmlns:p="http://schemas.microsoft.com/office/2006/metadata/properties" xmlns:ns1="http://schemas.microsoft.com/sharepoint/v3" xmlns:ns3="3964b8af-ef10-47b5-9fb5-63afff56e99b" xmlns:ns4="825bd7e6-c71b-4295-9b2f-0326d77427b7" targetNamespace="http://schemas.microsoft.com/office/2006/metadata/properties" ma:root="true" ma:fieldsID="58d6fcd73c2b3b566b9473987c386da5" ns1:_="" ns3:_="" ns4:_="">
    <xsd:import namespace="http://schemas.microsoft.com/sharepoint/v3"/>
    <xsd:import namespace="3964b8af-ef10-47b5-9fb5-63afff56e99b"/>
    <xsd:import namespace="825bd7e6-c71b-4295-9b2f-0326d77427b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64b8af-ef10-47b5-9fb5-63afff56e9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5bd7e6-c71b-4295-9b2f-0326d77427b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510DDD9-A60A-49EB-B444-AAD042A882C6}">
  <ds:schemaRefs>
    <ds:schemaRef ds:uri="http://schemas.openxmlformats.org/officeDocument/2006/bibliography"/>
  </ds:schemaRefs>
</ds:datastoreItem>
</file>

<file path=customXml/itemProps2.xml><?xml version="1.0" encoding="utf-8"?>
<ds:datastoreItem xmlns:ds="http://schemas.openxmlformats.org/officeDocument/2006/customXml" ds:itemID="{91C12805-BA30-4F89-8D5B-AEFE03835B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964b8af-ef10-47b5-9fb5-63afff56e99b"/>
    <ds:schemaRef ds:uri="825bd7e6-c71b-4295-9b2f-0326d77427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CFA8B1-92F3-42E5-B933-098B50FC2AE3}">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740C15D2-A30C-43FF-85B1-586538BCBA6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557</Words>
  <Characters>3177</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Chayanee Juengmanon</dc:creator>
  <cp:keywords/>
  <dc:description/>
  <cp:lastModifiedBy>Gatesaree Tritepapirak</cp:lastModifiedBy>
  <cp:revision>2</cp:revision>
  <dcterms:created xsi:type="dcterms:W3CDTF">2024-08-08T05:21:00Z</dcterms:created>
  <dcterms:modified xsi:type="dcterms:W3CDTF">2024-08-08T05:21:00Z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0x0101003DE676E654DC8F4B865859060317D148</vt:lpwstr>
  </property>
</Properties>
</file>