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245"/>
        <w:tblW w:w="10510" w:type="dxa"/>
        <w:tblLayout w:type="fixed"/>
        <w:tblLook w:val="04A0" w:firstRow="1" w:lastRow="0" w:firstColumn="1" w:lastColumn="0" w:noHBand="0" w:noVBand="1"/>
      </w:tblPr>
      <w:tblGrid>
        <w:gridCol w:w="2550"/>
        <w:gridCol w:w="554"/>
        <w:gridCol w:w="676"/>
        <w:gridCol w:w="738"/>
        <w:gridCol w:w="705"/>
        <w:gridCol w:w="705"/>
        <w:gridCol w:w="705"/>
        <w:gridCol w:w="715"/>
        <w:gridCol w:w="632"/>
        <w:gridCol w:w="632"/>
        <w:gridCol w:w="632"/>
        <w:gridCol w:w="632"/>
        <w:gridCol w:w="634"/>
      </w:tblGrid>
      <w:tr w:rsidR="002F6B2E" w:rsidRPr="00A7610D" w14:paraId="2D398863" w14:textId="6C0C6063" w:rsidTr="007A4CB9">
        <w:trPr>
          <w:trHeight w:val="306"/>
        </w:trPr>
        <w:tc>
          <w:tcPr>
            <w:tcW w:w="2550" w:type="dxa"/>
            <w:tcBorders>
              <w:top w:val="single" w:sz="8" w:space="0" w:color="auto"/>
              <w:left w:val="nil"/>
              <w:bottom w:val="nil"/>
              <w:right w:val="nil"/>
            </w:tcBorders>
            <w:shd w:val="clear" w:color="auto" w:fill="auto"/>
            <w:noWrap/>
            <w:vAlign w:val="bottom"/>
            <w:hideMark/>
          </w:tcPr>
          <w:p w14:paraId="3D0A1B00" w14:textId="77777777" w:rsidR="002F6B2E" w:rsidRPr="00A7610D" w:rsidRDefault="002F6B2E" w:rsidP="000F4CDF">
            <w:pPr>
              <w:spacing w:after="0" w:line="240" w:lineRule="auto"/>
              <w:rPr>
                <w:rFonts w:ascii="Times New Roman" w:eastAsia="Times New Roman" w:hAnsi="Times New Roman" w:cstheme="minorBidi"/>
                <w:b/>
                <w:bCs/>
                <w:lang w:val="en-US" w:eastAsia="en-AU"/>
              </w:rPr>
            </w:pPr>
          </w:p>
        </w:tc>
        <w:tc>
          <w:tcPr>
            <w:tcW w:w="554" w:type="dxa"/>
            <w:tcBorders>
              <w:top w:val="single" w:sz="8" w:space="0" w:color="auto"/>
              <w:left w:val="nil"/>
              <w:bottom w:val="single" w:sz="8" w:space="0" w:color="auto"/>
              <w:right w:val="nil"/>
            </w:tcBorders>
          </w:tcPr>
          <w:p w14:paraId="10C4E5E9" w14:textId="77777777" w:rsidR="002F6B2E" w:rsidRPr="00A7610D" w:rsidRDefault="002F6B2E" w:rsidP="000F4CDF">
            <w:pPr>
              <w:spacing w:after="0" w:line="240" w:lineRule="auto"/>
              <w:jc w:val="center"/>
              <w:rPr>
                <w:rFonts w:ascii="Morningstar 1" w:eastAsia="Times New Roman" w:hAnsi="Morningstar 1"/>
                <w:b/>
                <w:bCs/>
                <w:color w:val="000000"/>
                <w:sz w:val="14"/>
                <w:szCs w:val="14"/>
                <w:lang w:eastAsia="en-AU"/>
              </w:rPr>
            </w:pPr>
          </w:p>
        </w:tc>
        <w:tc>
          <w:tcPr>
            <w:tcW w:w="4244" w:type="dxa"/>
            <w:gridSpan w:val="6"/>
            <w:tcBorders>
              <w:top w:val="single" w:sz="8" w:space="0" w:color="auto"/>
              <w:left w:val="nil"/>
              <w:bottom w:val="single" w:sz="8" w:space="0" w:color="auto"/>
              <w:right w:val="single" w:sz="8" w:space="0" w:color="auto"/>
            </w:tcBorders>
            <w:shd w:val="clear" w:color="auto" w:fill="auto"/>
            <w:noWrap/>
            <w:vAlign w:val="bottom"/>
            <w:hideMark/>
          </w:tcPr>
          <w:p w14:paraId="47BAAA6A" w14:textId="236FBD7B" w:rsidR="002F6B2E" w:rsidRPr="00A7610D" w:rsidRDefault="002F6B2E" w:rsidP="000F4CDF">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Average Trailing Return (%)</w:t>
            </w:r>
          </w:p>
        </w:tc>
        <w:tc>
          <w:tcPr>
            <w:tcW w:w="3162" w:type="dxa"/>
            <w:gridSpan w:val="5"/>
            <w:tcBorders>
              <w:top w:val="single" w:sz="8" w:space="0" w:color="auto"/>
              <w:left w:val="nil"/>
              <w:bottom w:val="single" w:sz="8" w:space="0" w:color="auto"/>
              <w:right w:val="single" w:sz="8" w:space="0" w:color="auto"/>
            </w:tcBorders>
            <w:vAlign w:val="bottom"/>
          </w:tcPr>
          <w:p w14:paraId="31DA9859" w14:textId="43A901EB" w:rsidR="002F6B2E" w:rsidRPr="00A7610D" w:rsidRDefault="002F6B2E" w:rsidP="002F6B2E">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Average Calendar Year Return (%)</w:t>
            </w:r>
          </w:p>
        </w:tc>
      </w:tr>
      <w:tr w:rsidR="0063068C" w:rsidRPr="00A7610D" w14:paraId="48B65E62" w14:textId="77777777" w:rsidTr="003C7E01">
        <w:trPr>
          <w:trHeight w:val="321"/>
        </w:trPr>
        <w:tc>
          <w:tcPr>
            <w:tcW w:w="2550" w:type="dxa"/>
            <w:tcBorders>
              <w:top w:val="nil"/>
              <w:left w:val="nil"/>
              <w:bottom w:val="single" w:sz="8" w:space="0" w:color="auto"/>
              <w:right w:val="nil"/>
            </w:tcBorders>
            <w:shd w:val="clear" w:color="auto" w:fill="auto"/>
            <w:noWrap/>
            <w:vAlign w:val="center"/>
            <w:hideMark/>
          </w:tcPr>
          <w:p w14:paraId="1332140F" w14:textId="77777777" w:rsidR="0063068C" w:rsidRPr="00A7610D" w:rsidRDefault="0063068C" w:rsidP="0063068C">
            <w:pPr>
              <w:spacing w:after="0" w:line="240" w:lineRule="auto"/>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AIMC Category</w:t>
            </w:r>
          </w:p>
        </w:tc>
        <w:tc>
          <w:tcPr>
            <w:tcW w:w="554" w:type="dxa"/>
            <w:tcBorders>
              <w:top w:val="single" w:sz="8" w:space="0" w:color="auto"/>
              <w:left w:val="nil"/>
              <w:bottom w:val="single" w:sz="8" w:space="0" w:color="000000"/>
              <w:right w:val="nil"/>
            </w:tcBorders>
            <w:vAlign w:val="center"/>
          </w:tcPr>
          <w:p w14:paraId="0EADC0B9" w14:textId="3A7B2D7F"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YTD</w:t>
            </w:r>
          </w:p>
        </w:tc>
        <w:tc>
          <w:tcPr>
            <w:tcW w:w="676" w:type="dxa"/>
            <w:tcBorders>
              <w:top w:val="single" w:sz="8" w:space="0" w:color="auto"/>
              <w:left w:val="nil"/>
              <w:bottom w:val="single" w:sz="8" w:space="0" w:color="000000"/>
              <w:right w:val="nil"/>
            </w:tcBorders>
            <w:shd w:val="clear" w:color="auto" w:fill="auto"/>
            <w:vAlign w:val="center"/>
            <w:hideMark/>
          </w:tcPr>
          <w:p w14:paraId="033851FA" w14:textId="60F413F0"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3M</w:t>
            </w:r>
          </w:p>
        </w:tc>
        <w:tc>
          <w:tcPr>
            <w:tcW w:w="738" w:type="dxa"/>
            <w:tcBorders>
              <w:top w:val="single" w:sz="8" w:space="0" w:color="auto"/>
              <w:left w:val="nil"/>
              <w:bottom w:val="single" w:sz="8" w:space="0" w:color="000000"/>
              <w:right w:val="nil"/>
            </w:tcBorders>
            <w:shd w:val="clear" w:color="auto" w:fill="auto"/>
            <w:vAlign w:val="center"/>
            <w:hideMark/>
          </w:tcPr>
          <w:p w14:paraId="22ADA516"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6M</w:t>
            </w:r>
          </w:p>
        </w:tc>
        <w:tc>
          <w:tcPr>
            <w:tcW w:w="705" w:type="dxa"/>
            <w:tcBorders>
              <w:top w:val="single" w:sz="8" w:space="0" w:color="auto"/>
              <w:left w:val="nil"/>
              <w:bottom w:val="single" w:sz="8" w:space="0" w:color="000000"/>
              <w:right w:val="nil"/>
            </w:tcBorders>
            <w:shd w:val="clear" w:color="auto" w:fill="auto"/>
            <w:vAlign w:val="center"/>
            <w:hideMark/>
          </w:tcPr>
          <w:p w14:paraId="7AA2F87C"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1Y</w:t>
            </w:r>
          </w:p>
        </w:tc>
        <w:tc>
          <w:tcPr>
            <w:tcW w:w="705" w:type="dxa"/>
            <w:tcBorders>
              <w:top w:val="single" w:sz="8" w:space="0" w:color="auto"/>
              <w:left w:val="nil"/>
              <w:bottom w:val="single" w:sz="8" w:space="0" w:color="000000"/>
              <w:right w:val="nil"/>
            </w:tcBorders>
            <w:shd w:val="clear" w:color="auto" w:fill="auto"/>
            <w:vAlign w:val="center"/>
            <w:hideMark/>
          </w:tcPr>
          <w:p w14:paraId="5923A66E"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3Y</w:t>
            </w:r>
          </w:p>
        </w:tc>
        <w:tc>
          <w:tcPr>
            <w:tcW w:w="705" w:type="dxa"/>
            <w:tcBorders>
              <w:top w:val="single" w:sz="8" w:space="0" w:color="auto"/>
              <w:left w:val="nil"/>
              <w:bottom w:val="single" w:sz="8" w:space="0" w:color="000000"/>
              <w:right w:val="nil"/>
            </w:tcBorders>
            <w:shd w:val="clear" w:color="auto" w:fill="auto"/>
            <w:vAlign w:val="center"/>
            <w:hideMark/>
          </w:tcPr>
          <w:p w14:paraId="47B4ADB1"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5Y</w:t>
            </w:r>
          </w:p>
        </w:tc>
        <w:tc>
          <w:tcPr>
            <w:tcW w:w="715" w:type="dxa"/>
            <w:tcBorders>
              <w:top w:val="single" w:sz="8" w:space="0" w:color="auto"/>
              <w:left w:val="nil"/>
              <w:bottom w:val="single" w:sz="8" w:space="0" w:color="000000"/>
              <w:right w:val="single" w:sz="8" w:space="0" w:color="auto"/>
            </w:tcBorders>
            <w:shd w:val="clear" w:color="auto" w:fill="auto"/>
            <w:vAlign w:val="center"/>
            <w:hideMark/>
          </w:tcPr>
          <w:p w14:paraId="79783012" w14:textId="7777777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10Y</w:t>
            </w:r>
          </w:p>
        </w:tc>
        <w:tc>
          <w:tcPr>
            <w:tcW w:w="632" w:type="dxa"/>
            <w:tcBorders>
              <w:top w:val="single" w:sz="8" w:space="0" w:color="auto"/>
              <w:left w:val="nil"/>
              <w:bottom w:val="single" w:sz="8" w:space="0" w:color="000000"/>
              <w:right w:val="nil"/>
            </w:tcBorders>
            <w:vAlign w:val="center"/>
          </w:tcPr>
          <w:p w14:paraId="475B9236" w14:textId="2831C787"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2018</w:t>
            </w:r>
          </w:p>
        </w:tc>
        <w:tc>
          <w:tcPr>
            <w:tcW w:w="632" w:type="dxa"/>
            <w:tcBorders>
              <w:top w:val="single" w:sz="8" w:space="0" w:color="auto"/>
              <w:left w:val="nil"/>
              <w:bottom w:val="single" w:sz="8" w:space="0" w:color="000000"/>
              <w:right w:val="nil"/>
            </w:tcBorders>
            <w:vAlign w:val="center"/>
          </w:tcPr>
          <w:p w14:paraId="1B1A3B71" w14:textId="2400973F"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2019</w:t>
            </w:r>
          </w:p>
        </w:tc>
        <w:tc>
          <w:tcPr>
            <w:tcW w:w="632" w:type="dxa"/>
            <w:tcBorders>
              <w:top w:val="single" w:sz="8" w:space="0" w:color="auto"/>
              <w:left w:val="nil"/>
              <w:bottom w:val="single" w:sz="8" w:space="0" w:color="000000"/>
              <w:right w:val="nil"/>
            </w:tcBorders>
            <w:vAlign w:val="center"/>
          </w:tcPr>
          <w:p w14:paraId="04E111F5" w14:textId="1A0D51D6"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2020</w:t>
            </w:r>
          </w:p>
        </w:tc>
        <w:tc>
          <w:tcPr>
            <w:tcW w:w="632" w:type="dxa"/>
            <w:tcBorders>
              <w:top w:val="single" w:sz="8" w:space="0" w:color="auto"/>
              <w:left w:val="nil"/>
              <w:bottom w:val="single" w:sz="8" w:space="0" w:color="000000"/>
              <w:right w:val="nil"/>
            </w:tcBorders>
            <w:vAlign w:val="center"/>
          </w:tcPr>
          <w:p w14:paraId="6ABBD075" w14:textId="5AD4FD9D"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2021</w:t>
            </w:r>
          </w:p>
        </w:tc>
        <w:tc>
          <w:tcPr>
            <w:tcW w:w="634" w:type="dxa"/>
            <w:tcBorders>
              <w:top w:val="single" w:sz="8" w:space="0" w:color="auto"/>
              <w:left w:val="nil"/>
              <w:bottom w:val="single" w:sz="8" w:space="0" w:color="000000"/>
              <w:right w:val="nil"/>
            </w:tcBorders>
            <w:vAlign w:val="center"/>
          </w:tcPr>
          <w:p w14:paraId="6B4BD025" w14:textId="349362E0" w:rsidR="0063068C" w:rsidRPr="00A7610D" w:rsidRDefault="0063068C" w:rsidP="0063068C">
            <w:pPr>
              <w:spacing w:after="0" w:line="240" w:lineRule="auto"/>
              <w:jc w:val="center"/>
              <w:rPr>
                <w:rFonts w:ascii="Morningstar 1" w:eastAsia="Times New Roman" w:hAnsi="Morningstar 1"/>
                <w:b/>
                <w:bCs/>
                <w:color w:val="000000"/>
                <w:sz w:val="14"/>
                <w:szCs w:val="14"/>
                <w:lang w:eastAsia="en-AU"/>
              </w:rPr>
            </w:pPr>
            <w:r w:rsidRPr="00A7610D">
              <w:rPr>
                <w:rFonts w:ascii="Morningstar 1" w:eastAsia="Times New Roman" w:hAnsi="Morningstar 1"/>
                <w:b/>
                <w:bCs/>
                <w:color w:val="000000"/>
                <w:sz w:val="14"/>
                <w:szCs w:val="14"/>
                <w:lang w:eastAsia="en-AU"/>
              </w:rPr>
              <w:t>202</w:t>
            </w:r>
            <w:r>
              <w:rPr>
                <w:rFonts w:ascii="Morningstar 1" w:eastAsia="Times New Roman" w:hAnsi="Morningstar 1"/>
                <w:b/>
                <w:bCs/>
                <w:color w:val="000000"/>
                <w:sz w:val="14"/>
                <w:szCs w:val="14"/>
                <w:lang w:eastAsia="en-AU"/>
              </w:rPr>
              <w:t>2</w:t>
            </w:r>
          </w:p>
        </w:tc>
      </w:tr>
      <w:tr w:rsidR="00767EC7" w:rsidRPr="00A7610D" w14:paraId="328B75A4" w14:textId="77777777" w:rsidTr="00767EC7">
        <w:trPr>
          <w:trHeight w:val="306"/>
        </w:trPr>
        <w:tc>
          <w:tcPr>
            <w:tcW w:w="2550" w:type="dxa"/>
            <w:tcBorders>
              <w:top w:val="nil"/>
              <w:left w:val="nil"/>
              <w:bottom w:val="nil"/>
              <w:right w:val="nil"/>
            </w:tcBorders>
            <w:shd w:val="clear" w:color="auto" w:fill="auto"/>
            <w:vAlign w:val="center"/>
          </w:tcPr>
          <w:p w14:paraId="174F9E82" w14:textId="3D2A1B91" w:rsidR="00767EC7" w:rsidRPr="00A7610D" w:rsidRDefault="00767EC7" w:rsidP="00767EC7">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Aggressive Allocation</w:t>
            </w:r>
          </w:p>
        </w:tc>
        <w:tc>
          <w:tcPr>
            <w:tcW w:w="554" w:type="dxa"/>
            <w:tcBorders>
              <w:top w:val="nil"/>
              <w:left w:val="nil"/>
              <w:bottom w:val="nil"/>
              <w:right w:val="nil"/>
            </w:tcBorders>
            <w:vAlign w:val="center"/>
          </w:tcPr>
          <w:p w14:paraId="2E73F438" w14:textId="5690CE82"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-3.72</w:t>
            </w:r>
          </w:p>
        </w:tc>
        <w:tc>
          <w:tcPr>
            <w:tcW w:w="676" w:type="dxa"/>
            <w:tcBorders>
              <w:top w:val="nil"/>
              <w:left w:val="nil"/>
              <w:bottom w:val="nil"/>
              <w:right w:val="nil"/>
            </w:tcBorders>
            <w:shd w:val="clear" w:color="auto" w:fill="auto"/>
            <w:noWrap/>
            <w:vAlign w:val="center"/>
          </w:tcPr>
          <w:p w14:paraId="6480B0F3" w14:textId="53034A8E"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-4.93</w:t>
            </w:r>
          </w:p>
        </w:tc>
        <w:tc>
          <w:tcPr>
            <w:tcW w:w="738" w:type="dxa"/>
            <w:tcBorders>
              <w:top w:val="nil"/>
              <w:left w:val="nil"/>
              <w:bottom w:val="nil"/>
              <w:right w:val="nil"/>
            </w:tcBorders>
            <w:shd w:val="clear" w:color="auto" w:fill="auto"/>
            <w:noWrap/>
            <w:vAlign w:val="center"/>
          </w:tcPr>
          <w:p w14:paraId="38113E4F" w14:textId="5AC82570" w:rsidR="00767EC7" w:rsidRPr="00E117A8" w:rsidRDefault="00767EC7" w:rsidP="00767EC7">
            <w:pPr>
              <w:spacing w:after="0" w:line="240" w:lineRule="auto"/>
              <w:jc w:val="center"/>
              <w:rPr>
                <w:rFonts w:ascii="Morningstar 1" w:hAnsi="Morningstar 1"/>
                <w:color w:val="000000"/>
                <w:sz w:val="14"/>
                <w:szCs w:val="14"/>
                <w:cs/>
              </w:rPr>
            </w:pPr>
            <w:r w:rsidRPr="00767EC7">
              <w:rPr>
                <w:rFonts w:ascii="Morningstar 1" w:hAnsi="Morningstar 1"/>
                <w:color w:val="000000"/>
                <w:sz w:val="14"/>
                <w:szCs w:val="14"/>
              </w:rPr>
              <w:t>-1.68</w:t>
            </w:r>
          </w:p>
        </w:tc>
        <w:tc>
          <w:tcPr>
            <w:tcW w:w="705" w:type="dxa"/>
            <w:tcBorders>
              <w:top w:val="nil"/>
              <w:left w:val="nil"/>
              <w:bottom w:val="nil"/>
              <w:right w:val="nil"/>
            </w:tcBorders>
            <w:shd w:val="clear" w:color="auto" w:fill="auto"/>
            <w:noWrap/>
            <w:vAlign w:val="center"/>
          </w:tcPr>
          <w:p w14:paraId="089022FC" w14:textId="027D9BAA"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-6.30</w:t>
            </w:r>
          </w:p>
        </w:tc>
        <w:tc>
          <w:tcPr>
            <w:tcW w:w="705" w:type="dxa"/>
            <w:tcBorders>
              <w:top w:val="nil"/>
              <w:left w:val="nil"/>
              <w:bottom w:val="nil"/>
              <w:right w:val="nil"/>
            </w:tcBorders>
            <w:shd w:val="clear" w:color="auto" w:fill="auto"/>
            <w:noWrap/>
            <w:vAlign w:val="center"/>
          </w:tcPr>
          <w:p w14:paraId="1C9ADF90" w14:textId="77BB5AF3"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6.27</w:t>
            </w:r>
          </w:p>
        </w:tc>
        <w:tc>
          <w:tcPr>
            <w:tcW w:w="705" w:type="dxa"/>
            <w:tcBorders>
              <w:top w:val="nil"/>
              <w:left w:val="nil"/>
              <w:bottom w:val="nil"/>
              <w:right w:val="nil"/>
            </w:tcBorders>
            <w:shd w:val="clear" w:color="auto" w:fill="auto"/>
            <w:noWrap/>
            <w:vAlign w:val="center"/>
          </w:tcPr>
          <w:p w14:paraId="7C7F4BC2" w14:textId="4C4341E1"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-1.08</w:t>
            </w:r>
          </w:p>
        </w:tc>
        <w:tc>
          <w:tcPr>
            <w:tcW w:w="715" w:type="dxa"/>
            <w:tcBorders>
              <w:top w:val="nil"/>
              <w:left w:val="nil"/>
              <w:bottom w:val="nil"/>
              <w:right w:val="single" w:sz="8" w:space="0" w:color="auto"/>
            </w:tcBorders>
            <w:shd w:val="clear" w:color="auto" w:fill="auto"/>
            <w:noWrap/>
            <w:vAlign w:val="center"/>
          </w:tcPr>
          <w:p w14:paraId="3A8A5760" w14:textId="6D05426D"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0.83</w:t>
            </w:r>
          </w:p>
        </w:tc>
        <w:tc>
          <w:tcPr>
            <w:tcW w:w="632" w:type="dxa"/>
            <w:tcBorders>
              <w:top w:val="nil"/>
              <w:left w:val="nil"/>
              <w:bottom w:val="nil"/>
              <w:right w:val="nil"/>
            </w:tcBorders>
            <w:vAlign w:val="center"/>
          </w:tcPr>
          <w:p w14:paraId="1CE244D5" w14:textId="330A4CA2"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-11.32</w:t>
            </w:r>
          </w:p>
        </w:tc>
        <w:tc>
          <w:tcPr>
            <w:tcW w:w="632" w:type="dxa"/>
            <w:tcBorders>
              <w:top w:val="nil"/>
              <w:left w:val="nil"/>
              <w:bottom w:val="nil"/>
              <w:right w:val="nil"/>
            </w:tcBorders>
            <w:vAlign w:val="center"/>
          </w:tcPr>
          <w:p w14:paraId="14D89698" w14:textId="571217F6"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2.94</w:t>
            </w:r>
          </w:p>
        </w:tc>
        <w:tc>
          <w:tcPr>
            <w:tcW w:w="632" w:type="dxa"/>
            <w:tcBorders>
              <w:top w:val="nil"/>
              <w:left w:val="nil"/>
              <w:bottom w:val="nil"/>
              <w:right w:val="nil"/>
            </w:tcBorders>
            <w:vAlign w:val="center"/>
          </w:tcPr>
          <w:p w14:paraId="19A27F54" w14:textId="3F7A418C"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-3.71</w:t>
            </w:r>
          </w:p>
        </w:tc>
        <w:tc>
          <w:tcPr>
            <w:tcW w:w="632" w:type="dxa"/>
            <w:tcBorders>
              <w:top w:val="nil"/>
              <w:left w:val="nil"/>
              <w:bottom w:val="nil"/>
              <w:right w:val="nil"/>
            </w:tcBorders>
            <w:vAlign w:val="center"/>
          </w:tcPr>
          <w:p w14:paraId="6D7AE31E" w14:textId="113D5039"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17.78</w:t>
            </w:r>
          </w:p>
        </w:tc>
        <w:tc>
          <w:tcPr>
            <w:tcW w:w="634" w:type="dxa"/>
            <w:tcBorders>
              <w:top w:val="nil"/>
              <w:left w:val="nil"/>
              <w:bottom w:val="nil"/>
              <w:right w:val="nil"/>
            </w:tcBorders>
            <w:vAlign w:val="center"/>
          </w:tcPr>
          <w:p w14:paraId="352770BF" w14:textId="1C563E6C" w:rsidR="00767EC7" w:rsidRPr="00154B27" w:rsidRDefault="00767EC7" w:rsidP="00767EC7">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-4.53</w:t>
            </w:r>
          </w:p>
        </w:tc>
      </w:tr>
      <w:tr w:rsidR="00767EC7" w:rsidRPr="00A7610D" w14:paraId="0F0F66D0" w14:textId="77777777" w:rsidTr="00767EC7">
        <w:trPr>
          <w:trHeight w:val="306"/>
        </w:trPr>
        <w:tc>
          <w:tcPr>
            <w:tcW w:w="2550" w:type="dxa"/>
            <w:tcBorders>
              <w:top w:val="nil"/>
              <w:left w:val="nil"/>
              <w:bottom w:val="nil"/>
              <w:right w:val="nil"/>
            </w:tcBorders>
            <w:shd w:val="clear" w:color="auto" w:fill="auto"/>
            <w:vAlign w:val="center"/>
          </w:tcPr>
          <w:p w14:paraId="2B2CF04B" w14:textId="52189C5C" w:rsidR="00767EC7" w:rsidRPr="00A7610D" w:rsidRDefault="00767EC7" w:rsidP="00767EC7">
            <w:pPr>
              <w:spacing w:after="0" w:line="240" w:lineRule="auto"/>
              <w:rPr>
                <w:rFonts w:ascii="Morningstar 1" w:eastAsia="Times New Roman" w:hAnsi="Morningstar 1" w:hint="cs"/>
                <w:b/>
                <w:bCs/>
                <w:color w:val="000000"/>
                <w:sz w:val="14"/>
                <w:szCs w:val="14"/>
                <w:cs/>
                <w:lang w:eastAsia="en-AU"/>
              </w:rPr>
            </w:pPr>
            <w:r w:rsidRPr="00A7610D">
              <w:rPr>
                <w:rFonts w:ascii="Morningstar 1" w:hAnsi="Morningstar 1"/>
                <w:b/>
                <w:bCs/>
                <w:color w:val="000000"/>
                <w:sz w:val="14"/>
                <w:szCs w:val="14"/>
              </w:rPr>
              <w:t>ASEAN Equity</w:t>
            </w:r>
          </w:p>
        </w:tc>
        <w:tc>
          <w:tcPr>
            <w:tcW w:w="554" w:type="dxa"/>
            <w:tcBorders>
              <w:top w:val="nil"/>
              <w:left w:val="nil"/>
              <w:bottom w:val="nil"/>
              <w:right w:val="nil"/>
            </w:tcBorders>
            <w:vAlign w:val="center"/>
          </w:tcPr>
          <w:p w14:paraId="1A188961" w14:textId="03AED24D"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1.28</w:t>
            </w:r>
          </w:p>
        </w:tc>
        <w:tc>
          <w:tcPr>
            <w:tcW w:w="676" w:type="dxa"/>
            <w:tcBorders>
              <w:top w:val="nil"/>
              <w:left w:val="nil"/>
              <w:bottom w:val="nil"/>
              <w:right w:val="nil"/>
            </w:tcBorders>
            <w:shd w:val="clear" w:color="auto" w:fill="auto"/>
            <w:noWrap/>
            <w:vAlign w:val="center"/>
          </w:tcPr>
          <w:p w14:paraId="760B2D4F" w14:textId="30160F24"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-1.39</w:t>
            </w:r>
          </w:p>
        </w:tc>
        <w:tc>
          <w:tcPr>
            <w:tcW w:w="738" w:type="dxa"/>
            <w:tcBorders>
              <w:top w:val="nil"/>
              <w:left w:val="nil"/>
              <w:bottom w:val="nil"/>
              <w:right w:val="nil"/>
            </w:tcBorders>
            <w:shd w:val="clear" w:color="auto" w:fill="auto"/>
            <w:noWrap/>
            <w:vAlign w:val="center"/>
          </w:tcPr>
          <w:p w14:paraId="25D61527" w14:textId="5D1F4772"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0.61</w:t>
            </w:r>
          </w:p>
        </w:tc>
        <w:tc>
          <w:tcPr>
            <w:tcW w:w="705" w:type="dxa"/>
            <w:tcBorders>
              <w:top w:val="nil"/>
              <w:left w:val="nil"/>
              <w:bottom w:val="nil"/>
              <w:right w:val="nil"/>
            </w:tcBorders>
            <w:shd w:val="clear" w:color="auto" w:fill="auto"/>
            <w:noWrap/>
            <w:vAlign w:val="center"/>
          </w:tcPr>
          <w:p w14:paraId="20F650E9" w14:textId="148C9FBC"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-10.88</w:t>
            </w:r>
          </w:p>
        </w:tc>
        <w:tc>
          <w:tcPr>
            <w:tcW w:w="705" w:type="dxa"/>
            <w:tcBorders>
              <w:top w:val="nil"/>
              <w:left w:val="nil"/>
              <w:bottom w:val="nil"/>
              <w:right w:val="nil"/>
            </w:tcBorders>
            <w:shd w:val="clear" w:color="auto" w:fill="auto"/>
            <w:noWrap/>
            <w:vAlign w:val="center"/>
          </w:tcPr>
          <w:p w14:paraId="248AC906" w14:textId="22EE694E"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9.81</w:t>
            </w:r>
          </w:p>
        </w:tc>
        <w:tc>
          <w:tcPr>
            <w:tcW w:w="705" w:type="dxa"/>
            <w:tcBorders>
              <w:top w:val="nil"/>
              <w:left w:val="nil"/>
              <w:bottom w:val="nil"/>
              <w:right w:val="nil"/>
            </w:tcBorders>
            <w:shd w:val="clear" w:color="auto" w:fill="auto"/>
            <w:noWrap/>
            <w:vAlign w:val="center"/>
          </w:tcPr>
          <w:p w14:paraId="7B4E9E81" w14:textId="5C7D420E"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-1.47</w:t>
            </w:r>
          </w:p>
        </w:tc>
        <w:tc>
          <w:tcPr>
            <w:tcW w:w="715" w:type="dxa"/>
            <w:tcBorders>
              <w:top w:val="nil"/>
              <w:left w:val="nil"/>
              <w:bottom w:val="nil"/>
              <w:right w:val="single" w:sz="8" w:space="0" w:color="auto"/>
            </w:tcBorders>
            <w:shd w:val="clear" w:color="auto" w:fill="auto"/>
            <w:noWrap/>
            <w:vAlign w:val="center"/>
          </w:tcPr>
          <w:p w14:paraId="1223A4F7" w14:textId="02099ED2"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-8.68</w:t>
            </w:r>
          </w:p>
        </w:tc>
        <w:tc>
          <w:tcPr>
            <w:tcW w:w="632" w:type="dxa"/>
            <w:tcBorders>
              <w:top w:val="nil"/>
              <w:left w:val="nil"/>
              <w:bottom w:val="nil"/>
              <w:right w:val="nil"/>
            </w:tcBorders>
            <w:vAlign w:val="center"/>
          </w:tcPr>
          <w:p w14:paraId="2981FADB" w14:textId="18275C3F"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-16.31</w:t>
            </w:r>
          </w:p>
        </w:tc>
        <w:tc>
          <w:tcPr>
            <w:tcW w:w="632" w:type="dxa"/>
            <w:tcBorders>
              <w:top w:val="nil"/>
              <w:left w:val="nil"/>
              <w:bottom w:val="nil"/>
              <w:right w:val="nil"/>
            </w:tcBorders>
            <w:vAlign w:val="center"/>
          </w:tcPr>
          <w:p w14:paraId="36BB1A40" w14:textId="6705FDCC"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-1.88</w:t>
            </w:r>
          </w:p>
        </w:tc>
        <w:tc>
          <w:tcPr>
            <w:tcW w:w="632" w:type="dxa"/>
            <w:tcBorders>
              <w:top w:val="nil"/>
              <w:left w:val="nil"/>
              <w:bottom w:val="nil"/>
              <w:right w:val="nil"/>
            </w:tcBorders>
            <w:vAlign w:val="center"/>
          </w:tcPr>
          <w:p w14:paraId="096C28FD" w14:textId="0221543E"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-0.64</w:t>
            </w:r>
          </w:p>
        </w:tc>
        <w:tc>
          <w:tcPr>
            <w:tcW w:w="632" w:type="dxa"/>
            <w:tcBorders>
              <w:top w:val="nil"/>
              <w:left w:val="nil"/>
              <w:bottom w:val="nil"/>
              <w:right w:val="nil"/>
            </w:tcBorders>
            <w:vAlign w:val="center"/>
          </w:tcPr>
          <w:p w14:paraId="2181ABB5" w14:textId="2715A0E3"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24.80</w:t>
            </w:r>
          </w:p>
        </w:tc>
        <w:tc>
          <w:tcPr>
            <w:tcW w:w="634" w:type="dxa"/>
            <w:tcBorders>
              <w:top w:val="nil"/>
              <w:left w:val="nil"/>
              <w:bottom w:val="nil"/>
              <w:right w:val="nil"/>
            </w:tcBorders>
            <w:vAlign w:val="center"/>
          </w:tcPr>
          <w:p w14:paraId="28E1B203" w14:textId="33A570BB" w:rsidR="00767EC7" w:rsidRPr="00154B27" w:rsidRDefault="00767EC7" w:rsidP="00767EC7">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-13.86</w:t>
            </w:r>
          </w:p>
        </w:tc>
      </w:tr>
      <w:tr w:rsidR="00767EC7" w:rsidRPr="00A7610D" w14:paraId="1E8BF5D7" w14:textId="77777777" w:rsidTr="00767EC7">
        <w:trPr>
          <w:trHeight w:val="306"/>
        </w:trPr>
        <w:tc>
          <w:tcPr>
            <w:tcW w:w="2550" w:type="dxa"/>
            <w:tcBorders>
              <w:top w:val="nil"/>
              <w:left w:val="nil"/>
              <w:bottom w:val="nil"/>
              <w:right w:val="nil"/>
            </w:tcBorders>
            <w:shd w:val="clear" w:color="auto" w:fill="auto"/>
            <w:vAlign w:val="center"/>
          </w:tcPr>
          <w:p w14:paraId="5CE7F2F5" w14:textId="76D1AFEF" w:rsidR="00767EC7" w:rsidRPr="00A7610D" w:rsidRDefault="00767EC7" w:rsidP="00767EC7">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Asia Pacific Ex Japan</w:t>
            </w:r>
          </w:p>
        </w:tc>
        <w:tc>
          <w:tcPr>
            <w:tcW w:w="554" w:type="dxa"/>
            <w:tcBorders>
              <w:top w:val="nil"/>
              <w:left w:val="nil"/>
              <w:bottom w:val="nil"/>
              <w:right w:val="nil"/>
            </w:tcBorders>
            <w:vAlign w:val="center"/>
          </w:tcPr>
          <w:p w14:paraId="2449E57C" w14:textId="1BDC7420"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0.28</w:t>
            </w:r>
          </w:p>
        </w:tc>
        <w:tc>
          <w:tcPr>
            <w:tcW w:w="676" w:type="dxa"/>
            <w:tcBorders>
              <w:top w:val="nil"/>
              <w:left w:val="nil"/>
              <w:bottom w:val="nil"/>
              <w:right w:val="nil"/>
            </w:tcBorders>
            <w:shd w:val="clear" w:color="auto" w:fill="auto"/>
            <w:noWrap/>
            <w:vAlign w:val="center"/>
          </w:tcPr>
          <w:p w14:paraId="49608016" w14:textId="375FC9DA"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-5.54</w:t>
            </w:r>
          </w:p>
        </w:tc>
        <w:tc>
          <w:tcPr>
            <w:tcW w:w="738" w:type="dxa"/>
            <w:tcBorders>
              <w:top w:val="nil"/>
              <w:left w:val="nil"/>
              <w:bottom w:val="nil"/>
              <w:right w:val="nil"/>
            </w:tcBorders>
            <w:shd w:val="clear" w:color="auto" w:fill="auto"/>
            <w:noWrap/>
            <w:vAlign w:val="center"/>
          </w:tcPr>
          <w:p w14:paraId="161EB917" w14:textId="61BEF1AB"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11.52</w:t>
            </w:r>
          </w:p>
        </w:tc>
        <w:tc>
          <w:tcPr>
            <w:tcW w:w="705" w:type="dxa"/>
            <w:tcBorders>
              <w:top w:val="nil"/>
              <w:left w:val="nil"/>
              <w:bottom w:val="nil"/>
              <w:right w:val="nil"/>
            </w:tcBorders>
            <w:shd w:val="clear" w:color="auto" w:fill="auto"/>
            <w:noWrap/>
            <w:vAlign w:val="center"/>
          </w:tcPr>
          <w:p w14:paraId="33AF6CD1" w14:textId="36D9BBEF"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-10.66</w:t>
            </w:r>
          </w:p>
        </w:tc>
        <w:tc>
          <w:tcPr>
            <w:tcW w:w="705" w:type="dxa"/>
            <w:tcBorders>
              <w:top w:val="nil"/>
              <w:left w:val="nil"/>
              <w:bottom w:val="nil"/>
              <w:right w:val="nil"/>
            </w:tcBorders>
            <w:shd w:val="clear" w:color="auto" w:fill="auto"/>
            <w:noWrap/>
            <w:vAlign w:val="center"/>
          </w:tcPr>
          <w:p w14:paraId="6BEE5003" w14:textId="0727820F"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3.95</w:t>
            </w:r>
          </w:p>
        </w:tc>
        <w:tc>
          <w:tcPr>
            <w:tcW w:w="705" w:type="dxa"/>
            <w:tcBorders>
              <w:top w:val="nil"/>
              <w:left w:val="nil"/>
              <w:bottom w:val="nil"/>
              <w:right w:val="nil"/>
            </w:tcBorders>
            <w:shd w:val="clear" w:color="auto" w:fill="auto"/>
            <w:noWrap/>
            <w:vAlign w:val="center"/>
          </w:tcPr>
          <w:p w14:paraId="308064DF" w14:textId="6E109733"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-2.29</w:t>
            </w:r>
          </w:p>
        </w:tc>
        <w:tc>
          <w:tcPr>
            <w:tcW w:w="715" w:type="dxa"/>
            <w:tcBorders>
              <w:top w:val="nil"/>
              <w:left w:val="nil"/>
              <w:bottom w:val="nil"/>
              <w:right w:val="single" w:sz="8" w:space="0" w:color="auto"/>
            </w:tcBorders>
            <w:shd w:val="clear" w:color="auto" w:fill="auto"/>
            <w:noWrap/>
            <w:vAlign w:val="center"/>
          </w:tcPr>
          <w:p w14:paraId="48AA9A80" w14:textId="52A21BC9"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2.57</w:t>
            </w:r>
          </w:p>
        </w:tc>
        <w:tc>
          <w:tcPr>
            <w:tcW w:w="632" w:type="dxa"/>
            <w:tcBorders>
              <w:top w:val="nil"/>
              <w:left w:val="nil"/>
              <w:bottom w:val="nil"/>
              <w:right w:val="nil"/>
            </w:tcBorders>
            <w:vAlign w:val="center"/>
          </w:tcPr>
          <w:p w14:paraId="76033DA1" w14:textId="729BDCA4"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-18.53</w:t>
            </w:r>
          </w:p>
        </w:tc>
        <w:tc>
          <w:tcPr>
            <w:tcW w:w="632" w:type="dxa"/>
            <w:tcBorders>
              <w:top w:val="nil"/>
              <w:left w:val="nil"/>
              <w:bottom w:val="nil"/>
              <w:right w:val="nil"/>
            </w:tcBorders>
            <w:vAlign w:val="center"/>
          </w:tcPr>
          <w:p w14:paraId="4C8B91FF" w14:textId="3BC2A0C0"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9.46</w:t>
            </w:r>
          </w:p>
        </w:tc>
        <w:tc>
          <w:tcPr>
            <w:tcW w:w="632" w:type="dxa"/>
            <w:tcBorders>
              <w:top w:val="nil"/>
              <w:left w:val="nil"/>
              <w:bottom w:val="nil"/>
              <w:right w:val="nil"/>
            </w:tcBorders>
            <w:vAlign w:val="center"/>
          </w:tcPr>
          <w:p w14:paraId="560A6BBB" w14:textId="1F1A2014"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22.91</w:t>
            </w:r>
          </w:p>
        </w:tc>
        <w:tc>
          <w:tcPr>
            <w:tcW w:w="632" w:type="dxa"/>
            <w:tcBorders>
              <w:top w:val="nil"/>
              <w:left w:val="nil"/>
              <w:bottom w:val="nil"/>
              <w:right w:val="nil"/>
            </w:tcBorders>
            <w:vAlign w:val="center"/>
          </w:tcPr>
          <w:p w14:paraId="471E1EFA" w14:textId="5B51DED6"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1.18</w:t>
            </w:r>
          </w:p>
        </w:tc>
        <w:tc>
          <w:tcPr>
            <w:tcW w:w="634" w:type="dxa"/>
            <w:tcBorders>
              <w:top w:val="nil"/>
              <w:left w:val="nil"/>
              <w:bottom w:val="nil"/>
              <w:right w:val="nil"/>
            </w:tcBorders>
            <w:vAlign w:val="center"/>
          </w:tcPr>
          <w:p w14:paraId="1DE64D1C" w14:textId="6CE271F3" w:rsidR="00767EC7" w:rsidRPr="00154B27" w:rsidRDefault="00767EC7" w:rsidP="00767EC7">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-22.07</w:t>
            </w:r>
          </w:p>
        </w:tc>
      </w:tr>
      <w:tr w:rsidR="00767EC7" w:rsidRPr="00A7610D" w14:paraId="1F0F52D8" w14:textId="77777777" w:rsidTr="00767EC7">
        <w:trPr>
          <w:trHeight w:val="306"/>
        </w:trPr>
        <w:tc>
          <w:tcPr>
            <w:tcW w:w="2550" w:type="dxa"/>
            <w:tcBorders>
              <w:top w:val="nil"/>
              <w:left w:val="nil"/>
              <w:bottom w:val="nil"/>
              <w:right w:val="nil"/>
            </w:tcBorders>
            <w:shd w:val="clear" w:color="auto" w:fill="auto"/>
            <w:vAlign w:val="center"/>
          </w:tcPr>
          <w:p w14:paraId="7A6304B4" w14:textId="7E6A9794" w:rsidR="00767EC7" w:rsidRPr="00A7610D" w:rsidRDefault="00767EC7" w:rsidP="00767EC7">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Commodities Energy</w:t>
            </w:r>
          </w:p>
        </w:tc>
        <w:tc>
          <w:tcPr>
            <w:tcW w:w="554" w:type="dxa"/>
            <w:tcBorders>
              <w:top w:val="nil"/>
              <w:left w:val="nil"/>
              <w:bottom w:val="nil"/>
              <w:right w:val="nil"/>
            </w:tcBorders>
            <w:vAlign w:val="center"/>
          </w:tcPr>
          <w:p w14:paraId="39B5D029" w14:textId="12AA083D"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-4.49</w:t>
            </w:r>
          </w:p>
        </w:tc>
        <w:tc>
          <w:tcPr>
            <w:tcW w:w="676" w:type="dxa"/>
            <w:tcBorders>
              <w:top w:val="nil"/>
              <w:left w:val="nil"/>
              <w:bottom w:val="nil"/>
              <w:right w:val="nil"/>
            </w:tcBorders>
            <w:shd w:val="clear" w:color="auto" w:fill="auto"/>
            <w:noWrap/>
            <w:vAlign w:val="center"/>
          </w:tcPr>
          <w:p w14:paraId="43B87828" w14:textId="58387872"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-2.31</w:t>
            </w:r>
          </w:p>
        </w:tc>
        <w:tc>
          <w:tcPr>
            <w:tcW w:w="738" w:type="dxa"/>
            <w:tcBorders>
              <w:top w:val="nil"/>
              <w:left w:val="nil"/>
              <w:bottom w:val="nil"/>
              <w:right w:val="nil"/>
            </w:tcBorders>
            <w:shd w:val="clear" w:color="auto" w:fill="auto"/>
            <w:noWrap/>
            <w:vAlign w:val="center"/>
          </w:tcPr>
          <w:p w14:paraId="16E67FA9" w14:textId="64363095"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-13.22</w:t>
            </w:r>
          </w:p>
        </w:tc>
        <w:tc>
          <w:tcPr>
            <w:tcW w:w="705" w:type="dxa"/>
            <w:tcBorders>
              <w:top w:val="nil"/>
              <w:left w:val="nil"/>
              <w:bottom w:val="nil"/>
              <w:right w:val="nil"/>
            </w:tcBorders>
            <w:shd w:val="clear" w:color="auto" w:fill="auto"/>
            <w:noWrap/>
            <w:vAlign w:val="center"/>
          </w:tcPr>
          <w:p w14:paraId="23BC23CE" w14:textId="34FE2714"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-17.73</w:t>
            </w:r>
          </w:p>
        </w:tc>
        <w:tc>
          <w:tcPr>
            <w:tcW w:w="705" w:type="dxa"/>
            <w:tcBorders>
              <w:top w:val="nil"/>
              <w:left w:val="nil"/>
              <w:bottom w:val="nil"/>
              <w:right w:val="nil"/>
            </w:tcBorders>
            <w:shd w:val="clear" w:color="auto" w:fill="auto"/>
            <w:noWrap/>
            <w:vAlign w:val="center"/>
          </w:tcPr>
          <w:p w14:paraId="03B64C2A" w14:textId="1FED822A"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38.46</w:t>
            </w:r>
          </w:p>
        </w:tc>
        <w:tc>
          <w:tcPr>
            <w:tcW w:w="705" w:type="dxa"/>
            <w:tcBorders>
              <w:top w:val="nil"/>
              <w:left w:val="nil"/>
              <w:bottom w:val="nil"/>
              <w:right w:val="nil"/>
            </w:tcBorders>
            <w:shd w:val="clear" w:color="auto" w:fill="auto"/>
            <w:noWrap/>
            <w:vAlign w:val="center"/>
          </w:tcPr>
          <w:p w14:paraId="03948ED3" w14:textId="3014FDF9"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0.85</w:t>
            </w:r>
          </w:p>
        </w:tc>
        <w:tc>
          <w:tcPr>
            <w:tcW w:w="715" w:type="dxa"/>
            <w:tcBorders>
              <w:top w:val="nil"/>
              <w:left w:val="nil"/>
              <w:bottom w:val="nil"/>
              <w:right w:val="single" w:sz="8" w:space="0" w:color="auto"/>
            </w:tcBorders>
            <w:shd w:val="clear" w:color="auto" w:fill="auto"/>
            <w:noWrap/>
            <w:vAlign w:val="center"/>
          </w:tcPr>
          <w:p w14:paraId="7537E487" w14:textId="6DCEBEF0"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-6.57</w:t>
            </w:r>
          </w:p>
        </w:tc>
        <w:tc>
          <w:tcPr>
            <w:tcW w:w="632" w:type="dxa"/>
            <w:tcBorders>
              <w:top w:val="nil"/>
              <w:left w:val="nil"/>
              <w:bottom w:val="nil"/>
              <w:right w:val="nil"/>
            </w:tcBorders>
            <w:vAlign w:val="center"/>
          </w:tcPr>
          <w:p w14:paraId="4C750D3A" w14:textId="704F3B93"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-19.50</w:t>
            </w:r>
          </w:p>
        </w:tc>
        <w:tc>
          <w:tcPr>
            <w:tcW w:w="632" w:type="dxa"/>
            <w:tcBorders>
              <w:top w:val="nil"/>
              <w:left w:val="nil"/>
              <w:bottom w:val="nil"/>
              <w:right w:val="nil"/>
            </w:tcBorders>
            <w:vAlign w:val="center"/>
          </w:tcPr>
          <w:p w14:paraId="461A1D08" w14:textId="5C5E2209"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23.72</w:t>
            </w:r>
          </w:p>
        </w:tc>
        <w:tc>
          <w:tcPr>
            <w:tcW w:w="632" w:type="dxa"/>
            <w:tcBorders>
              <w:top w:val="nil"/>
              <w:left w:val="nil"/>
              <w:bottom w:val="nil"/>
              <w:right w:val="nil"/>
            </w:tcBorders>
            <w:vAlign w:val="center"/>
          </w:tcPr>
          <w:p w14:paraId="0FBF1075" w14:textId="70BC7B16"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-31.41</w:t>
            </w:r>
          </w:p>
        </w:tc>
        <w:tc>
          <w:tcPr>
            <w:tcW w:w="632" w:type="dxa"/>
            <w:tcBorders>
              <w:top w:val="nil"/>
              <w:left w:val="nil"/>
              <w:bottom w:val="nil"/>
              <w:right w:val="nil"/>
            </w:tcBorders>
            <w:vAlign w:val="center"/>
          </w:tcPr>
          <w:p w14:paraId="46227958" w14:textId="4ACBA238"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65.84</w:t>
            </w:r>
          </w:p>
        </w:tc>
        <w:tc>
          <w:tcPr>
            <w:tcW w:w="634" w:type="dxa"/>
            <w:tcBorders>
              <w:top w:val="nil"/>
              <w:left w:val="nil"/>
              <w:bottom w:val="nil"/>
              <w:right w:val="nil"/>
            </w:tcBorders>
            <w:vAlign w:val="center"/>
          </w:tcPr>
          <w:p w14:paraId="7B917717" w14:textId="463A6413" w:rsidR="00767EC7" w:rsidRPr="00154B27" w:rsidRDefault="00767EC7" w:rsidP="00767EC7">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13.47</w:t>
            </w:r>
          </w:p>
        </w:tc>
      </w:tr>
      <w:tr w:rsidR="00767EC7" w:rsidRPr="00A7610D" w14:paraId="10C4B62A" w14:textId="77777777" w:rsidTr="00767EC7">
        <w:trPr>
          <w:trHeight w:val="306"/>
        </w:trPr>
        <w:tc>
          <w:tcPr>
            <w:tcW w:w="2550" w:type="dxa"/>
            <w:tcBorders>
              <w:top w:val="nil"/>
              <w:left w:val="nil"/>
              <w:bottom w:val="nil"/>
              <w:right w:val="nil"/>
            </w:tcBorders>
            <w:shd w:val="clear" w:color="auto" w:fill="auto"/>
            <w:vAlign w:val="center"/>
          </w:tcPr>
          <w:p w14:paraId="29E9F86B" w14:textId="403C2713" w:rsidR="00767EC7" w:rsidRPr="00A7610D" w:rsidRDefault="00767EC7" w:rsidP="00767EC7">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Commodities Precious Metals</w:t>
            </w:r>
          </w:p>
        </w:tc>
        <w:tc>
          <w:tcPr>
            <w:tcW w:w="554" w:type="dxa"/>
            <w:tcBorders>
              <w:top w:val="nil"/>
              <w:left w:val="nil"/>
              <w:bottom w:val="nil"/>
              <w:right w:val="nil"/>
            </w:tcBorders>
            <w:vAlign w:val="center"/>
          </w:tcPr>
          <w:p w14:paraId="6D652953" w14:textId="5AE105D1"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7.22</w:t>
            </w:r>
          </w:p>
        </w:tc>
        <w:tc>
          <w:tcPr>
            <w:tcW w:w="676" w:type="dxa"/>
            <w:tcBorders>
              <w:top w:val="nil"/>
              <w:left w:val="nil"/>
              <w:bottom w:val="nil"/>
              <w:right w:val="nil"/>
            </w:tcBorders>
            <w:shd w:val="clear" w:color="auto" w:fill="auto"/>
            <w:noWrap/>
            <w:vAlign w:val="center"/>
          </w:tcPr>
          <w:p w14:paraId="0FEBF372" w14:textId="415A0154"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4.02</w:t>
            </w:r>
          </w:p>
        </w:tc>
        <w:tc>
          <w:tcPr>
            <w:tcW w:w="738" w:type="dxa"/>
            <w:tcBorders>
              <w:top w:val="nil"/>
              <w:left w:val="nil"/>
              <w:bottom w:val="nil"/>
              <w:right w:val="nil"/>
            </w:tcBorders>
            <w:shd w:val="clear" w:color="auto" w:fill="auto"/>
            <w:noWrap/>
            <w:vAlign w:val="center"/>
          </w:tcPr>
          <w:p w14:paraId="69E71655" w14:textId="3BFE069E"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14.13</w:t>
            </w:r>
          </w:p>
        </w:tc>
        <w:tc>
          <w:tcPr>
            <w:tcW w:w="705" w:type="dxa"/>
            <w:tcBorders>
              <w:top w:val="nil"/>
              <w:left w:val="nil"/>
              <w:bottom w:val="nil"/>
              <w:right w:val="nil"/>
            </w:tcBorders>
            <w:shd w:val="clear" w:color="auto" w:fill="auto"/>
            <w:noWrap/>
            <w:vAlign w:val="center"/>
          </w:tcPr>
          <w:p w14:paraId="6150A460" w14:textId="02BB9189"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-0.28</w:t>
            </w:r>
          </w:p>
        </w:tc>
        <w:tc>
          <w:tcPr>
            <w:tcW w:w="705" w:type="dxa"/>
            <w:tcBorders>
              <w:top w:val="nil"/>
              <w:left w:val="nil"/>
              <w:bottom w:val="nil"/>
              <w:right w:val="nil"/>
            </w:tcBorders>
            <w:shd w:val="clear" w:color="auto" w:fill="auto"/>
            <w:noWrap/>
            <w:vAlign w:val="center"/>
          </w:tcPr>
          <w:p w14:paraId="6DBEED7C" w14:textId="30D8461C"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3.45</w:t>
            </w:r>
          </w:p>
        </w:tc>
        <w:tc>
          <w:tcPr>
            <w:tcW w:w="705" w:type="dxa"/>
            <w:tcBorders>
              <w:top w:val="nil"/>
              <w:left w:val="nil"/>
              <w:bottom w:val="nil"/>
              <w:right w:val="nil"/>
            </w:tcBorders>
            <w:shd w:val="clear" w:color="auto" w:fill="auto"/>
            <w:noWrap/>
            <w:vAlign w:val="center"/>
          </w:tcPr>
          <w:p w14:paraId="50A99C7E" w14:textId="3475B9F0"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6.60</w:t>
            </w:r>
          </w:p>
        </w:tc>
        <w:tc>
          <w:tcPr>
            <w:tcW w:w="715" w:type="dxa"/>
            <w:tcBorders>
              <w:top w:val="nil"/>
              <w:left w:val="nil"/>
              <w:bottom w:val="nil"/>
              <w:right w:val="single" w:sz="8" w:space="0" w:color="auto"/>
            </w:tcBorders>
            <w:shd w:val="clear" w:color="auto" w:fill="auto"/>
            <w:noWrap/>
            <w:vAlign w:val="center"/>
          </w:tcPr>
          <w:p w14:paraId="15E55DBA" w14:textId="5D097E3F"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1.89</w:t>
            </w:r>
          </w:p>
        </w:tc>
        <w:tc>
          <w:tcPr>
            <w:tcW w:w="632" w:type="dxa"/>
            <w:tcBorders>
              <w:top w:val="nil"/>
              <w:left w:val="nil"/>
              <w:bottom w:val="nil"/>
              <w:right w:val="nil"/>
            </w:tcBorders>
            <w:vAlign w:val="center"/>
          </w:tcPr>
          <w:p w14:paraId="6F363124" w14:textId="07B2324B"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-3.76</w:t>
            </w:r>
          </w:p>
        </w:tc>
        <w:tc>
          <w:tcPr>
            <w:tcW w:w="632" w:type="dxa"/>
            <w:tcBorders>
              <w:top w:val="nil"/>
              <w:left w:val="nil"/>
              <w:bottom w:val="nil"/>
              <w:right w:val="nil"/>
            </w:tcBorders>
            <w:vAlign w:val="center"/>
          </w:tcPr>
          <w:p w14:paraId="2CAF711B" w14:textId="68006BDF"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11.37</w:t>
            </w:r>
          </w:p>
        </w:tc>
        <w:tc>
          <w:tcPr>
            <w:tcW w:w="632" w:type="dxa"/>
            <w:tcBorders>
              <w:top w:val="nil"/>
              <w:left w:val="nil"/>
              <w:bottom w:val="nil"/>
              <w:right w:val="nil"/>
            </w:tcBorders>
            <w:vAlign w:val="center"/>
          </w:tcPr>
          <w:p w14:paraId="0D292159" w14:textId="26F6C1E5"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22.38</w:t>
            </w:r>
          </w:p>
        </w:tc>
        <w:tc>
          <w:tcPr>
            <w:tcW w:w="632" w:type="dxa"/>
            <w:tcBorders>
              <w:top w:val="nil"/>
              <w:left w:val="nil"/>
              <w:bottom w:val="nil"/>
              <w:right w:val="nil"/>
            </w:tcBorders>
            <w:vAlign w:val="center"/>
          </w:tcPr>
          <w:p w14:paraId="5C384FA7" w14:textId="3963AAEA"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-1.94</w:t>
            </w:r>
          </w:p>
        </w:tc>
        <w:tc>
          <w:tcPr>
            <w:tcW w:w="634" w:type="dxa"/>
            <w:tcBorders>
              <w:top w:val="nil"/>
              <w:left w:val="nil"/>
              <w:bottom w:val="nil"/>
              <w:right w:val="nil"/>
            </w:tcBorders>
            <w:vAlign w:val="center"/>
          </w:tcPr>
          <w:p w14:paraId="67C8DFFE" w14:textId="491DFCDA" w:rsidR="00767EC7" w:rsidRPr="00154B27" w:rsidRDefault="00767EC7" w:rsidP="00767EC7">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-0.75</w:t>
            </w:r>
          </w:p>
        </w:tc>
      </w:tr>
      <w:tr w:rsidR="00767EC7" w:rsidRPr="00A7610D" w14:paraId="6F8C670E" w14:textId="77777777" w:rsidTr="00767EC7">
        <w:trPr>
          <w:trHeight w:val="306"/>
        </w:trPr>
        <w:tc>
          <w:tcPr>
            <w:tcW w:w="2550" w:type="dxa"/>
            <w:tcBorders>
              <w:top w:val="nil"/>
              <w:left w:val="nil"/>
              <w:bottom w:val="nil"/>
              <w:right w:val="nil"/>
            </w:tcBorders>
            <w:shd w:val="clear" w:color="auto" w:fill="auto"/>
            <w:vAlign w:val="center"/>
          </w:tcPr>
          <w:p w14:paraId="658D354F" w14:textId="01B5FDDB" w:rsidR="00767EC7" w:rsidRPr="00A7610D" w:rsidRDefault="00767EC7" w:rsidP="00767EC7">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Conservative Allocation</w:t>
            </w:r>
          </w:p>
        </w:tc>
        <w:tc>
          <w:tcPr>
            <w:tcW w:w="554" w:type="dxa"/>
            <w:tcBorders>
              <w:top w:val="nil"/>
              <w:left w:val="nil"/>
              <w:bottom w:val="nil"/>
              <w:right w:val="nil"/>
            </w:tcBorders>
            <w:vAlign w:val="center"/>
          </w:tcPr>
          <w:p w14:paraId="1A06870E" w14:textId="53F0A7A2"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-0.54</w:t>
            </w:r>
          </w:p>
        </w:tc>
        <w:tc>
          <w:tcPr>
            <w:tcW w:w="676" w:type="dxa"/>
            <w:tcBorders>
              <w:top w:val="nil"/>
              <w:left w:val="nil"/>
              <w:bottom w:val="nil"/>
              <w:right w:val="nil"/>
            </w:tcBorders>
            <w:shd w:val="clear" w:color="auto" w:fill="auto"/>
            <w:noWrap/>
            <w:vAlign w:val="center"/>
          </w:tcPr>
          <w:p w14:paraId="7542FF8C" w14:textId="2AC3E762"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-1.25</w:t>
            </w:r>
          </w:p>
        </w:tc>
        <w:tc>
          <w:tcPr>
            <w:tcW w:w="738" w:type="dxa"/>
            <w:tcBorders>
              <w:top w:val="nil"/>
              <w:left w:val="nil"/>
              <w:bottom w:val="nil"/>
              <w:right w:val="nil"/>
            </w:tcBorders>
            <w:shd w:val="clear" w:color="auto" w:fill="auto"/>
            <w:noWrap/>
            <w:vAlign w:val="center"/>
          </w:tcPr>
          <w:p w14:paraId="2652949F" w14:textId="15B0C8AE"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0.56</w:t>
            </w:r>
          </w:p>
        </w:tc>
        <w:tc>
          <w:tcPr>
            <w:tcW w:w="705" w:type="dxa"/>
            <w:tcBorders>
              <w:top w:val="nil"/>
              <w:left w:val="nil"/>
              <w:bottom w:val="nil"/>
              <w:right w:val="nil"/>
            </w:tcBorders>
            <w:shd w:val="clear" w:color="auto" w:fill="auto"/>
            <w:noWrap/>
            <w:vAlign w:val="center"/>
          </w:tcPr>
          <w:p w14:paraId="491C6DDB" w14:textId="7C3BB16F"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-1.84</w:t>
            </w:r>
          </w:p>
        </w:tc>
        <w:tc>
          <w:tcPr>
            <w:tcW w:w="705" w:type="dxa"/>
            <w:tcBorders>
              <w:top w:val="nil"/>
              <w:left w:val="nil"/>
              <w:bottom w:val="nil"/>
              <w:right w:val="nil"/>
            </w:tcBorders>
            <w:shd w:val="clear" w:color="auto" w:fill="auto"/>
            <w:noWrap/>
            <w:vAlign w:val="center"/>
          </w:tcPr>
          <w:p w14:paraId="62AF3915" w14:textId="075C15B5"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0.46</w:t>
            </w:r>
          </w:p>
        </w:tc>
        <w:tc>
          <w:tcPr>
            <w:tcW w:w="705" w:type="dxa"/>
            <w:tcBorders>
              <w:top w:val="nil"/>
              <w:left w:val="nil"/>
              <w:bottom w:val="nil"/>
              <w:right w:val="nil"/>
            </w:tcBorders>
            <w:shd w:val="clear" w:color="auto" w:fill="auto"/>
            <w:noWrap/>
            <w:vAlign w:val="center"/>
          </w:tcPr>
          <w:p w14:paraId="772DC240" w14:textId="4E793AF1"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0.00</w:t>
            </w:r>
          </w:p>
        </w:tc>
        <w:tc>
          <w:tcPr>
            <w:tcW w:w="715" w:type="dxa"/>
            <w:tcBorders>
              <w:top w:val="nil"/>
              <w:left w:val="nil"/>
              <w:bottom w:val="nil"/>
              <w:right w:val="single" w:sz="8" w:space="0" w:color="auto"/>
            </w:tcBorders>
            <w:shd w:val="clear" w:color="auto" w:fill="auto"/>
            <w:noWrap/>
            <w:vAlign w:val="center"/>
          </w:tcPr>
          <w:p w14:paraId="31821979" w14:textId="2658F2EE"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1.16</w:t>
            </w:r>
          </w:p>
        </w:tc>
        <w:tc>
          <w:tcPr>
            <w:tcW w:w="632" w:type="dxa"/>
            <w:tcBorders>
              <w:top w:val="nil"/>
              <w:left w:val="nil"/>
              <w:bottom w:val="nil"/>
              <w:right w:val="nil"/>
            </w:tcBorders>
            <w:vAlign w:val="center"/>
          </w:tcPr>
          <w:p w14:paraId="2571406B" w14:textId="10BAE207"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-1.73</w:t>
            </w:r>
          </w:p>
        </w:tc>
        <w:tc>
          <w:tcPr>
            <w:tcW w:w="632" w:type="dxa"/>
            <w:tcBorders>
              <w:top w:val="nil"/>
              <w:left w:val="nil"/>
              <w:bottom w:val="nil"/>
              <w:right w:val="nil"/>
            </w:tcBorders>
            <w:vAlign w:val="center"/>
          </w:tcPr>
          <w:p w14:paraId="26EF5E4D" w14:textId="326F8B82"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3.47</w:t>
            </w:r>
          </w:p>
        </w:tc>
        <w:tc>
          <w:tcPr>
            <w:tcW w:w="632" w:type="dxa"/>
            <w:tcBorders>
              <w:top w:val="nil"/>
              <w:left w:val="nil"/>
              <w:bottom w:val="nil"/>
              <w:right w:val="nil"/>
            </w:tcBorders>
            <w:vAlign w:val="center"/>
          </w:tcPr>
          <w:p w14:paraId="127FCEF9" w14:textId="6899F920"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-1.01</w:t>
            </w:r>
          </w:p>
        </w:tc>
        <w:tc>
          <w:tcPr>
            <w:tcW w:w="632" w:type="dxa"/>
            <w:tcBorders>
              <w:top w:val="nil"/>
              <w:left w:val="nil"/>
              <w:bottom w:val="nil"/>
              <w:right w:val="nil"/>
            </w:tcBorders>
            <w:vAlign w:val="center"/>
          </w:tcPr>
          <w:p w14:paraId="70975620" w14:textId="25A2032D"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3.30</w:t>
            </w:r>
          </w:p>
        </w:tc>
        <w:tc>
          <w:tcPr>
            <w:tcW w:w="634" w:type="dxa"/>
            <w:tcBorders>
              <w:top w:val="nil"/>
              <w:left w:val="nil"/>
              <w:bottom w:val="nil"/>
              <w:right w:val="nil"/>
            </w:tcBorders>
            <w:vAlign w:val="center"/>
          </w:tcPr>
          <w:p w14:paraId="3AB11A41" w14:textId="1E7A09C5" w:rsidR="00767EC7" w:rsidRPr="00154B27" w:rsidRDefault="00767EC7" w:rsidP="00767EC7">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-3.64</w:t>
            </w:r>
          </w:p>
        </w:tc>
      </w:tr>
      <w:tr w:rsidR="00767EC7" w:rsidRPr="00A7610D" w14:paraId="510AB850" w14:textId="77777777" w:rsidTr="00767EC7">
        <w:trPr>
          <w:trHeight w:val="306"/>
        </w:trPr>
        <w:tc>
          <w:tcPr>
            <w:tcW w:w="2550" w:type="dxa"/>
            <w:tcBorders>
              <w:top w:val="nil"/>
              <w:left w:val="nil"/>
              <w:bottom w:val="nil"/>
              <w:right w:val="nil"/>
            </w:tcBorders>
            <w:shd w:val="clear" w:color="auto" w:fill="auto"/>
            <w:vAlign w:val="center"/>
          </w:tcPr>
          <w:p w14:paraId="785A7B38" w14:textId="3D7B6495" w:rsidR="00767EC7" w:rsidRPr="00A7610D" w:rsidRDefault="00767EC7" w:rsidP="00767EC7">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Emerging Market</w:t>
            </w:r>
          </w:p>
        </w:tc>
        <w:tc>
          <w:tcPr>
            <w:tcW w:w="554" w:type="dxa"/>
            <w:tcBorders>
              <w:top w:val="nil"/>
              <w:left w:val="nil"/>
              <w:bottom w:val="nil"/>
              <w:right w:val="nil"/>
            </w:tcBorders>
            <w:vAlign w:val="center"/>
          </w:tcPr>
          <w:p w14:paraId="4E1FF57C" w14:textId="00103CD8"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0.92</w:t>
            </w:r>
          </w:p>
        </w:tc>
        <w:tc>
          <w:tcPr>
            <w:tcW w:w="676" w:type="dxa"/>
            <w:tcBorders>
              <w:top w:val="nil"/>
              <w:left w:val="nil"/>
              <w:bottom w:val="nil"/>
              <w:right w:val="nil"/>
            </w:tcBorders>
            <w:shd w:val="clear" w:color="auto" w:fill="auto"/>
            <w:noWrap/>
            <w:vAlign w:val="center"/>
          </w:tcPr>
          <w:p w14:paraId="42360C5A" w14:textId="775DE761"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-5.37</w:t>
            </w:r>
          </w:p>
        </w:tc>
        <w:tc>
          <w:tcPr>
            <w:tcW w:w="738" w:type="dxa"/>
            <w:tcBorders>
              <w:top w:val="nil"/>
              <w:left w:val="nil"/>
              <w:bottom w:val="nil"/>
              <w:right w:val="nil"/>
            </w:tcBorders>
            <w:shd w:val="clear" w:color="auto" w:fill="auto"/>
            <w:noWrap/>
            <w:vAlign w:val="center"/>
          </w:tcPr>
          <w:p w14:paraId="2E84C006" w14:textId="6DB53419"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8.55</w:t>
            </w:r>
          </w:p>
        </w:tc>
        <w:tc>
          <w:tcPr>
            <w:tcW w:w="705" w:type="dxa"/>
            <w:tcBorders>
              <w:top w:val="nil"/>
              <w:left w:val="nil"/>
              <w:bottom w:val="nil"/>
              <w:right w:val="nil"/>
            </w:tcBorders>
            <w:shd w:val="clear" w:color="auto" w:fill="auto"/>
            <w:noWrap/>
            <w:vAlign w:val="center"/>
          </w:tcPr>
          <w:p w14:paraId="35C76C2A" w14:textId="20FAB2D2"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-8.90</w:t>
            </w:r>
          </w:p>
        </w:tc>
        <w:tc>
          <w:tcPr>
            <w:tcW w:w="705" w:type="dxa"/>
            <w:tcBorders>
              <w:top w:val="nil"/>
              <w:left w:val="nil"/>
              <w:bottom w:val="nil"/>
              <w:right w:val="nil"/>
            </w:tcBorders>
            <w:shd w:val="clear" w:color="auto" w:fill="auto"/>
            <w:noWrap/>
            <w:vAlign w:val="center"/>
          </w:tcPr>
          <w:p w14:paraId="3E8D53C3" w14:textId="53CB8FDD"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0.38</w:t>
            </w:r>
          </w:p>
        </w:tc>
        <w:tc>
          <w:tcPr>
            <w:tcW w:w="705" w:type="dxa"/>
            <w:tcBorders>
              <w:top w:val="nil"/>
              <w:left w:val="nil"/>
              <w:bottom w:val="nil"/>
              <w:right w:val="nil"/>
            </w:tcBorders>
            <w:shd w:val="clear" w:color="auto" w:fill="auto"/>
            <w:noWrap/>
            <w:vAlign w:val="center"/>
          </w:tcPr>
          <w:p w14:paraId="4ED324C6" w14:textId="1076EDC2"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-4.80</w:t>
            </w:r>
          </w:p>
        </w:tc>
        <w:tc>
          <w:tcPr>
            <w:tcW w:w="715" w:type="dxa"/>
            <w:tcBorders>
              <w:top w:val="nil"/>
              <w:left w:val="nil"/>
              <w:bottom w:val="nil"/>
              <w:right w:val="single" w:sz="8" w:space="0" w:color="auto"/>
            </w:tcBorders>
            <w:shd w:val="clear" w:color="auto" w:fill="auto"/>
            <w:noWrap/>
            <w:vAlign w:val="center"/>
          </w:tcPr>
          <w:p w14:paraId="15369DF8" w14:textId="3CC687DA"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-0.93</w:t>
            </w:r>
          </w:p>
        </w:tc>
        <w:tc>
          <w:tcPr>
            <w:tcW w:w="632" w:type="dxa"/>
            <w:tcBorders>
              <w:top w:val="nil"/>
              <w:left w:val="nil"/>
              <w:bottom w:val="nil"/>
              <w:right w:val="nil"/>
            </w:tcBorders>
            <w:vAlign w:val="center"/>
          </w:tcPr>
          <w:p w14:paraId="5CBC77EB" w14:textId="3EDD19BB"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-16.04</w:t>
            </w:r>
          </w:p>
        </w:tc>
        <w:tc>
          <w:tcPr>
            <w:tcW w:w="632" w:type="dxa"/>
            <w:tcBorders>
              <w:top w:val="nil"/>
              <w:left w:val="nil"/>
              <w:bottom w:val="nil"/>
              <w:right w:val="nil"/>
            </w:tcBorders>
            <w:vAlign w:val="center"/>
          </w:tcPr>
          <w:p w14:paraId="5DB02F18" w14:textId="482561DC"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14.48</w:t>
            </w:r>
          </w:p>
        </w:tc>
        <w:tc>
          <w:tcPr>
            <w:tcW w:w="632" w:type="dxa"/>
            <w:tcBorders>
              <w:top w:val="nil"/>
              <w:left w:val="nil"/>
              <w:bottom w:val="nil"/>
              <w:right w:val="nil"/>
            </w:tcBorders>
            <w:vAlign w:val="center"/>
          </w:tcPr>
          <w:p w14:paraId="747FF96F" w14:textId="65F6130F"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9.34</w:t>
            </w:r>
          </w:p>
        </w:tc>
        <w:tc>
          <w:tcPr>
            <w:tcW w:w="632" w:type="dxa"/>
            <w:tcBorders>
              <w:top w:val="nil"/>
              <w:left w:val="nil"/>
              <w:bottom w:val="nil"/>
              <w:right w:val="nil"/>
            </w:tcBorders>
            <w:vAlign w:val="center"/>
          </w:tcPr>
          <w:p w14:paraId="62C466EA" w14:textId="19377280"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-3.39</w:t>
            </w:r>
          </w:p>
        </w:tc>
        <w:tc>
          <w:tcPr>
            <w:tcW w:w="634" w:type="dxa"/>
            <w:tcBorders>
              <w:top w:val="nil"/>
              <w:left w:val="nil"/>
              <w:bottom w:val="nil"/>
              <w:right w:val="nil"/>
            </w:tcBorders>
            <w:vAlign w:val="center"/>
          </w:tcPr>
          <w:p w14:paraId="45B6D3CA" w14:textId="4AD5847C" w:rsidR="00767EC7" w:rsidRPr="00154B27" w:rsidRDefault="00767EC7" w:rsidP="00767EC7">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-24.38</w:t>
            </w:r>
          </w:p>
        </w:tc>
      </w:tr>
      <w:tr w:rsidR="00767EC7" w:rsidRPr="00A7610D" w14:paraId="6B43A8B4" w14:textId="77777777" w:rsidTr="00767EC7">
        <w:trPr>
          <w:trHeight w:val="368"/>
        </w:trPr>
        <w:tc>
          <w:tcPr>
            <w:tcW w:w="2550" w:type="dxa"/>
            <w:tcBorders>
              <w:top w:val="nil"/>
              <w:left w:val="nil"/>
              <w:bottom w:val="nil"/>
              <w:right w:val="nil"/>
            </w:tcBorders>
            <w:shd w:val="clear" w:color="auto" w:fill="auto"/>
            <w:vAlign w:val="center"/>
          </w:tcPr>
          <w:p w14:paraId="234DA311" w14:textId="795A49FF" w:rsidR="00767EC7" w:rsidRPr="00A7610D" w:rsidRDefault="00767EC7" w:rsidP="00767EC7">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Emerging Market Bond Discretionary F/X Hedge or Unhedge</w:t>
            </w:r>
          </w:p>
        </w:tc>
        <w:tc>
          <w:tcPr>
            <w:tcW w:w="554" w:type="dxa"/>
            <w:tcBorders>
              <w:top w:val="nil"/>
              <w:left w:val="nil"/>
              <w:bottom w:val="nil"/>
              <w:right w:val="nil"/>
            </w:tcBorders>
            <w:vAlign w:val="center"/>
          </w:tcPr>
          <w:p w14:paraId="54A67BCF" w14:textId="3F05D943"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-0.23</w:t>
            </w:r>
          </w:p>
        </w:tc>
        <w:tc>
          <w:tcPr>
            <w:tcW w:w="676" w:type="dxa"/>
            <w:tcBorders>
              <w:top w:val="nil"/>
              <w:left w:val="nil"/>
              <w:bottom w:val="nil"/>
              <w:right w:val="nil"/>
            </w:tcBorders>
            <w:shd w:val="clear" w:color="auto" w:fill="auto"/>
            <w:noWrap/>
            <w:vAlign w:val="center"/>
          </w:tcPr>
          <w:p w14:paraId="74757A05" w14:textId="09B0266A"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-2.69</w:t>
            </w:r>
          </w:p>
        </w:tc>
        <w:tc>
          <w:tcPr>
            <w:tcW w:w="738" w:type="dxa"/>
            <w:tcBorders>
              <w:top w:val="nil"/>
              <w:left w:val="nil"/>
              <w:bottom w:val="nil"/>
              <w:right w:val="nil"/>
            </w:tcBorders>
            <w:shd w:val="clear" w:color="auto" w:fill="auto"/>
            <w:noWrap/>
            <w:vAlign w:val="center"/>
          </w:tcPr>
          <w:p w14:paraId="59D71085" w14:textId="36954F1F"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5.89</w:t>
            </w:r>
          </w:p>
        </w:tc>
        <w:tc>
          <w:tcPr>
            <w:tcW w:w="705" w:type="dxa"/>
            <w:tcBorders>
              <w:top w:val="nil"/>
              <w:left w:val="nil"/>
              <w:bottom w:val="nil"/>
              <w:right w:val="nil"/>
            </w:tcBorders>
            <w:shd w:val="clear" w:color="auto" w:fill="auto"/>
            <w:noWrap/>
            <w:vAlign w:val="center"/>
          </w:tcPr>
          <w:p w14:paraId="2AA19E27" w14:textId="0FC88D26"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-7.26</w:t>
            </w:r>
          </w:p>
        </w:tc>
        <w:tc>
          <w:tcPr>
            <w:tcW w:w="705" w:type="dxa"/>
            <w:tcBorders>
              <w:top w:val="nil"/>
              <w:left w:val="nil"/>
              <w:bottom w:val="nil"/>
              <w:right w:val="nil"/>
            </w:tcBorders>
            <w:shd w:val="clear" w:color="auto" w:fill="auto"/>
            <w:noWrap/>
            <w:vAlign w:val="center"/>
          </w:tcPr>
          <w:p w14:paraId="153CFDDC" w14:textId="53346340"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-3.29</w:t>
            </w:r>
          </w:p>
        </w:tc>
        <w:tc>
          <w:tcPr>
            <w:tcW w:w="705" w:type="dxa"/>
            <w:tcBorders>
              <w:top w:val="nil"/>
              <w:left w:val="nil"/>
              <w:bottom w:val="nil"/>
              <w:right w:val="nil"/>
            </w:tcBorders>
            <w:shd w:val="clear" w:color="auto" w:fill="auto"/>
            <w:noWrap/>
            <w:vAlign w:val="center"/>
          </w:tcPr>
          <w:p w14:paraId="5FE3A388" w14:textId="263020C7"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-2.57</w:t>
            </w:r>
          </w:p>
        </w:tc>
        <w:tc>
          <w:tcPr>
            <w:tcW w:w="715" w:type="dxa"/>
            <w:tcBorders>
              <w:top w:val="nil"/>
              <w:left w:val="nil"/>
              <w:bottom w:val="nil"/>
              <w:right w:val="single" w:sz="8" w:space="0" w:color="auto"/>
            </w:tcBorders>
            <w:shd w:val="clear" w:color="auto" w:fill="auto"/>
            <w:noWrap/>
            <w:vAlign w:val="center"/>
          </w:tcPr>
          <w:p w14:paraId="3B05849A" w14:textId="30757DB1"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-1.63</w:t>
            </w:r>
          </w:p>
        </w:tc>
        <w:tc>
          <w:tcPr>
            <w:tcW w:w="632" w:type="dxa"/>
            <w:tcBorders>
              <w:top w:val="nil"/>
              <w:left w:val="nil"/>
              <w:bottom w:val="nil"/>
              <w:right w:val="nil"/>
            </w:tcBorders>
            <w:vAlign w:val="center"/>
          </w:tcPr>
          <w:p w14:paraId="6F961612" w14:textId="7B5E01CC"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-6.53</w:t>
            </w:r>
          </w:p>
        </w:tc>
        <w:tc>
          <w:tcPr>
            <w:tcW w:w="632" w:type="dxa"/>
            <w:tcBorders>
              <w:top w:val="nil"/>
              <w:left w:val="nil"/>
              <w:bottom w:val="nil"/>
              <w:right w:val="nil"/>
            </w:tcBorders>
            <w:vAlign w:val="center"/>
          </w:tcPr>
          <w:p w14:paraId="5AE77A6A" w14:textId="75AB9038"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10.47</w:t>
            </w:r>
          </w:p>
        </w:tc>
        <w:tc>
          <w:tcPr>
            <w:tcW w:w="632" w:type="dxa"/>
            <w:tcBorders>
              <w:top w:val="nil"/>
              <w:left w:val="nil"/>
              <w:bottom w:val="nil"/>
              <w:right w:val="nil"/>
            </w:tcBorders>
            <w:vAlign w:val="center"/>
          </w:tcPr>
          <w:p w14:paraId="6D089658" w14:textId="193C6DC8"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3.86</w:t>
            </w:r>
          </w:p>
        </w:tc>
        <w:tc>
          <w:tcPr>
            <w:tcW w:w="632" w:type="dxa"/>
            <w:tcBorders>
              <w:top w:val="nil"/>
              <w:left w:val="nil"/>
              <w:bottom w:val="nil"/>
              <w:right w:val="nil"/>
            </w:tcBorders>
            <w:vAlign w:val="center"/>
          </w:tcPr>
          <w:p w14:paraId="3CE263EE" w14:textId="1204787F"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-4.60</w:t>
            </w:r>
          </w:p>
        </w:tc>
        <w:tc>
          <w:tcPr>
            <w:tcW w:w="634" w:type="dxa"/>
            <w:tcBorders>
              <w:top w:val="nil"/>
              <w:left w:val="nil"/>
              <w:bottom w:val="nil"/>
              <w:right w:val="nil"/>
            </w:tcBorders>
            <w:vAlign w:val="center"/>
          </w:tcPr>
          <w:p w14:paraId="218A788B" w14:textId="7C48728B" w:rsidR="00767EC7" w:rsidRPr="00154B27" w:rsidRDefault="00767EC7" w:rsidP="00767EC7">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-16.35</w:t>
            </w:r>
          </w:p>
        </w:tc>
      </w:tr>
      <w:tr w:rsidR="00767EC7" w:rsidRPr="00A7610D" w14:paraId="1CB8C76A" w14:textId="77777777" w:rsidTr="00767EC7">
        <w:trPr>
          <w:trHeight w:val="306"/>
        </w:trPr>
        <w:tc>
          <w:tcPr>
            <w:tcW w:w="2550" w:type="dxa"/>
            <w:tcBorders>
              <w:top w:val="nil"/>
              <w:left w:val="nil"/>
              <w:bottom w:val="nil"/>
              <w:right w:val="nil"/>
            </w:tcBorders>
            <w:shd w:val="clear" w:color="auto" w:fill="auto"/>
            <w:vAlign w:val="center"/>
          </w:tcPr>
          <w:p w14:paraId="1DABF994" w14:textId="49930A89" w:rsidR="00767EC7" w:rsidRPr="00A7610D" w:rsidRDefault="00767EC7" w:rsidP="00767EC7">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Energy</w:t>
            </w:r>
          </w:p>
        </w:tc>
        <w:tc>
          <w:tcPr>
            <w:tcW w:w="554" w:type="dxa"/>
            <w:tcBorders>
              <w:top w:val="nil"/>
              <w:left w:val="nil"/>
              <w:bottom w:val="nil"/>
              <w:right w:val="nil"/>
            </w:tcBorders>
            <w:vAlign w:val="center"/>
          </w:tcPr>
          <w:p w14:paraId="72328A7E" w14:textId="5B1FF328"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-13.97</w:t>
            </w:r>
          </w:p>
        </w:tc>
        <w:tc>
          <w:tcPr>
            <w:tcW w:w="676" w:type="dxa"/>
            <w:tcBorders>
              <w:top w:val="nil"/>
              <w:left w:val="nil"/>
              <w:bottom w:val="nil"/>
              <w:right w:val="nil"/>
            </w:tcBorders>
            <w:shd w:val="clear" w:color="auto" w:fill="auto"/>
            <w:noWrap/>
            <w:vAlign w:val="center"/>
          </w:tcPr>
          <w:p w14:paraId="699263BA" w14:textId="2EFB949B"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-11.55</w:t>
            </w:r>
          </w:p>
        </w:tc>
        <w:tc>
          <w:tcPr>
            <w:tcW w:w="738" w:type="dxa"/>
            <w:tcBorders>
              <w:top w:val="nil"/>
              <w:left w:val="nil"/>
              <w:bottom w:val="nil"/>
              <w:right w:val="nil"/>
            </w:tcBorders>
            <w:shd w:val="clear" w:color="auto" w:fill="auto"/>
            <w:noWrap/>
            <w:vAlign w:val="center"/>
          </w:tcPr>
          <w:p w14:paraId="3008C2EB" w14:textId="59A12D23"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-13.65</w:t>
            </w:r>
          </w:p>
        </w:tc>
        <w:tc>
          <w:tcPr>
            <w:tcW w:w="705" w:type="dxa"/>
            <w:tcBorders>
              <w:top w:val="nil"/>
              <w:left w:val="nil"/>
              <w:bottom w:val="nil"/>
              <w:right w:val="nil"/>
            </w:tcBorders>
            <w:shd w:val="clear" w:color="auto" w:fill="auto"/>
            <w:noWrap/>
            <w:vAlign w:val="center"/>
          </w:tcPr>
          <w:p w14:paraId="5B2A7DDF" w14:textId="1268D67C"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-10.93</w:t>
            </w:r>
          </w:p>
        </w:tc>
        <w:tc>
          <w:tcPr>
            <w:tcW w:w="705" w:type="dxa"/>
            <w:tcBorders>
              <w:top w:val="nil"/>
              <w:left w:val="nil"/>
              <w:bottom w:val="nil"/>
              <w:right w:val="nil"/>
            </w:tcBorders>
            <w:shd w:val="clear" w:color="auto" w:fill="auto"/>
            <w:noWrap/>
            <w:vAlign w:val="center"/>
          </w:tcPr>
          <w:p w14:paraId="082BBF50" w14:textId="1DCF9C1D"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2.90</w:t>
            </w:r>
          </w:p>
        </w:tc>
        <w:tc>
          <w:tcPr>
            <w:tcW w:w="705" w:type="dxa"/>
            <w:tcBorders>
              <w:top w:val="nil"/>
              <w:left w:val="nil"/>
              <w:bottom w:val="nil"/>
              <w:right w:val="nil"/>
            </w:tcBorders>
            <w:shd w:val="clear" w:color="auto" w:fill="auto"/>
            <w:noWrap/>
            <w:vAlign w:val="center"/>
          </w:tcPr>
          <w:p w14:paraId="115717BD" w14:textId="0CB2400E"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-2.81</w:t>
            </w:r>
          </w:p>
        </w:tc>
        <w:tc>
          <w:tcPr>
            <w:tcW w:w="715" w:type="dxa"/>
            <w:tcBorders>
              <w:top w:val="nil"/>
              <w:left w:val="nil"/>
              <w:bottom w:val="nil"/>
              <w:right w:val="single" w:sz="8" w:space="0" w:color="auto"/>
            </w:tcBorders>
            <w:shd w:val="clear" w:color="auto" w:fill="auto"/>
            <w:noWrap/>
            <w:vAlign w:val="center"/>
          </w:tcPr>
          <w:p w14:paraId="55365F90" w14:textId="73CDB8AC"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2.64</w:t>
            </w:r>
          </w:p>
        </w:tc>
        <w:tc>
          <w:tcPr>
            <w:tcW w:w="632" w:type="dxa"/>
            <w:tcBorders>
              <w:top w:val="nil"/>
              <w:left w:val="nil"/>
              <w:bottom w:val="nil"/>
              <w:right w:val="nil"/>
            </w:tcBorders>
            <w:vAlign w:val="center"/>
          </w:tcPr>
          <w:p w14:paraId="7D20B05E" w14:textId="274ACB68"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-3.64</w:t>
            </w:r>
          </w:p>
        </w:tc>
        <w:tc>
          <w:tcPr>
            <w:tcW w:w="632" w:type="dxa"/>
            <w:tcBorders>
              <w:top w:val="nil"/>
              <w:left w:val="nil"/>
              <w:bottom w:val="nil"/>
              <w:right w:val="nil"/>
            </w:tcBorders>
            <w:vAlign w:val="center"/>
          </w:tcPr>
          <w:p w14:paraId="3B4130AF" w14:textId="2E80B581"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9.71</w:t>
            </w:r>
          </w:p>
        </w:tc>
        <w:tc>
          <w:tcPr>
            <w:tcW w:w="632" w:type="dxa"/>
            <w:tcBorders>
              <w:top w:val="nil"/>
              <w:left w:val="nil"/>
              <w:bottom w:val="nil"/>
              <w:right w:val="nil"/>
            </w:tcBorders>
            <w:vAlign w:val="center"/>
          </w:tcPr>
          <w:p w14:paraId="0824AFB0" w14:textId="4BE39189"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-6.55</w:t>
            </w:r>
          </w:p>
        </w:tc>
        <w:tc>
          <w:tcPr>
            <w:tcW w:w="632" w:type="dxa"/>
            <w:tcBorders>
              <w:top w:val="nil"/>
              <w:left w:val="nil"/>
              <w:bottom w:val="nil"/>
              <w:right w:val="nil"/>
            </w:tcBorders>
            <w:vAlign w:val="center"/>
          </w:tcPr>
          <w:p w14:paraId="0651CA99" w14:textId="2FE8D96B"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10.38</w:t>
            </w:r>
          </w:p>
        </w:tc>
        <w:tc>
          <w:tcPr>
            <w:tcW w:w="634" w:type="dxa"/>
            <w:tcBorders>
              <w:top w:val="nil"/>
              <w:left w:val="nil"/>
              <w:bottom w:val="nil"/>
              <w:right w:val="nil"/>
            </w:tcBorders>
            <w:vAlign w:val="center"/>
          </w:tcPr>
          <w:p w14:paraId="117E761A" w14:textId="025F351D" w:rsidR="00767EC7" w:rsidRPr="00154B27" w:rsidRDefault="00767EC7" w:rsidP="00767EC7">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4.80</w:t>
            </w:r>
          </w:p>
        </w:tc>
      </w:tr>
      <w:tr w:rsidR="00767EC7" w:rsidRPr="00A7610D" w14:paraId="40A4ED8B" w14:textId="77777777" w:rsidTr="00767EC7">
        <w:trPr>
          <w:trHeight w:val="306"/>
        </w:trPr>
        <w:tc>
          <w:tcPr>
            <w:tcW w:w="2550" w:type="dxa"/>
            <w:tcBorders>
              <w:top w:val="nil"/>
              <w:left w:val="nil"/>
              <w:bottom w:val="nil"/>
              <w:right w:val="nil"/>
            </w:tcBorders>
            <w:shd w:val="clear" w:color="auto" w:fill="auto"/>
            <w:vAlign w:val="center"/>
          </w:tcPr>
          <w:p w14:paraId="77C6EA1F" w14:textId="7A9A8529" w:rsidR="00767EC7" w:rsidRPr="00A7610D" w:rsidRDefault="00767EC7" w:rsidP="00767EC7">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General</w:t>
            </w:r>
          </w:p>
        </w:tc>
        <w:tc>
          <w:tcPr>
            <w:tcW w:w="554" w:type="dxa"/>
            <w:tcBorders>
              <w:top w:val="nil"/>
              <w:left w:val="nil"/>
              <w:bottom w:val="nil"/>
              <w:right w:val="nil"/>
            </w:tcBorders>
            <w:vAlign w:val="center"/>
          </w:tcPr>
          <w:p w14:paraId="14EB02E3" w14:textId="4AB48916"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-6.32</w:t>
            </w:r>
          </w:p>
        </w:tc>
        <w:tc>
          <w:tcPr>
            <w:tcW w:w="676" w:type="dxa"/>
            <w:tcBorders>
              <w:top w:val="nil"/>
              <w:left w:val="nil"/>
              <w:bottom w:val="nil"/>
              <w:right w:val="nil"/>
            </w:tcBorders>
            <w:shd w:val="clear" w:color="auto" w:fill="auto"/>
            <w:noWrap/>
            <w:vAlign w:val="center"/>
          </w:tcPr>
          <w:p w14:paraId="2510A571" w14:textId="7E9A9178"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-6.28</w:t>
            </w:r>
          </w:p>
        </w:tc>
        <w:tc>
          <w:tcPr>
            <w:tcW w:w="738" w:type="dxa"/>
            <w:tcBorders>
              <w:top w:val="nil"/>
              <w:left w:val="nil"/>
              <w:bottom w:val="nil"/>
              <w:right w:val="nil"/>
            </w:tcBorders>
            <w:shd w:val="clear" w:color="auto" w:fill="auto"/>
            <w:noWrap/>
            <w:vAlign w:val="center"/>
          </w:tcPr>
          <w:p w14:paraId="0AA7B566" w14:textId="406B1F33"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-3.13</w:t>
            </w:r>
          </w:p>
        </w:tc>
        <w:tc>
          <w:tcPr>
            <w:tcW w:w="705" w:type="dxa"/>
            <w:tcBorders>
              <w:top w:val="nil"/>
              <w:left w:val="nil"/>
              <w:bottom w:val="nil"/>
              <w:right w:val="nil"/>
            </w:tcBorders>
            <w:shd w:val="clear" w:color="auto" w:fill="auto"/>
            <w:noWrap/>
            <w:vAlign w:val="center"/>
          </w:tcPr>
          <w:p w14:paraId="5EE6B942" w14:textId="494D0D27"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-6.24</w:t>
            </w:r>
          </w:p>
        </w:tc>
        <w:tc>
          <w:tcPr>
            <w:tcW w:w="705" w:type="dxa"/>
            <w:tcBorders>
              <w:top w:val="nil"/>
              <w:left w:val="nil"/>
              <w:bottom w:val="nil"/>
              <w:right w:val="nil"/>
            </w:tcBorders>
            <w:shd w:val="clear" w:color="auto" w:fill="auto"/>
            <w:noWrap/>
            <w:vAlign w:val="center"/>
          </w:tcPr>
          <w:p w14:paraId="545E0373" w14:textId="5C41C78A"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6.99</w:t>
            </w:r>
          </w:p>
        </w:tc>
        <w:tc>
          <w:tcPr>
            <w:tcW w:w="705" w:type="dxa"/>
            <w:tcBorders>
              <w:top w:val="nil"/>
              <w:left w:val="nil"/>
              <w:bottom w:val="nil"/>
              <w:right w:val="nil"/>
            </w:tcBorders>
            <w:shd w:val="clear" w:color="auto" w:fill="auto"/>
            <w:noWrap/>
            <w:vAlign w:val="center"/>
          </w:tcPr>
          <w:p w14:paraId="35B730E3" w14:textId="6DC5D4E7"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-1.68</w:t>
            </w:r>
          </w:p>
        </w:tc>
        <w:tc>
          <w:tcPr>
            <w:tcW w:w="715" w:type="dxa"/>
            <w:tcBorders>
              <w:top w:val="nil"/>
              <w:left w:val="nil"/>
              <w:bottom w:val="nil"/>
              <w:right w:val="single" w:sz="8" w:space="0" w:color="auto"/>
            </w:tcBorders>
            <w:shd w:val="clear" w:color="auto" w:fill="auto"/>
            <w:noWrap/>
            <w:vAlign w:val="center"/>
          </w:tcPr>
          <w:p w14:paraId="4FDB53B3" w14:textId="7758A90B"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0.59</w:t>
            </w:r>
          </w:p>
        </w:tc>
        <w:tc>
          <w:tcPr>
            <w:tcW w:w="632" w:type="dxa"/>
            <w:tcBorders>
              <w:top w:val="nil"/>
              <w:left w:val="nil"/>
              <w:bottom w:val="nil"/>
              <w:right w:val="nil"/>
            </w:tcBorders>
            <w:vAlign w:val="center"/>
          </w:tcPr>
          <w:p w14:paraId="6D4C0D2C" w14:textId="2676C9A0"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-12.30</w:t>
            </w:r>
          </w:p>
        </w:tc>
        <w:tc>
          <w:tcPr>
            <w:tcW w:w="632" w:type="dxa"/>
            <w:tcBorders>
              <w:top w:val="nil"/>
              <w:left w:val="nil"/>
              <w:bottom w:val="nil"/>
              <w:right w:val="nil"/>
            </w:tcBorders>
            <w:vAlign w:val="center"/>
          </w:tcPr>
          <w:p w14:paraId="0A5FD569" w14:textId="48E12C2F"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2.69</w:t>
            </w:r>
          </w:p>
        </w:tc>
        <w:tc>
          <w:tcPr>
            <w:tcW w:w="632" w:type="dxa"/>
            <w:tcBorders>
              <w:top w:val="nil"/>
              <w:left w:val="nil"/>
              <w:bottom w:val="nil"/>
              <w:right w:val="nil"/>
            </w:tcBorders>
            <w:vAlign w:val="center"/>
          </w:tcPr>
          <w:p w14:paraId="49516455" w14:textId="2CF9E02B"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-9.61</w:t>
            </w:r>
          </w:p>
        </w:tc>
        <w:tc>
          <w:tcPr>
            <w:tcW w:w="632" w:type="dxa"/>
            <w:tcBorders>
              <w:top w:val="nil"/>
              <w:left w:val="nil"/>
              <w:bottom w:val="nil"/>
              <w:right w:val="nil"/>
            </w:tcBorders>
            <w:vAlign w:val="center"/>
          </w:tcPr>
          <w:p w14:paraId="474387C2" w14:textId="35D70D71"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19.03</w:t>
            </w:r>
          </w:p>
        </w:tc>
        <w:tc>
          <w:tcPr>
            <w:tcW w:w="634" w:type="dxa"/>
            <w:tcBorders>
              <w:top w:val="nil"/>
              <w:left w:val="nil"/>
              <w:bottom w:val="nil"/>
              <w:right w:val="nil"/>
            </w:tcBorders>
            <w:vAlign w:val="center"/>
          </w:tcPr>
          <w:p w14:paraId="3F476BD5" w14:textId="19853B55" w:rsidR="00767EC7" w:rsidRPr="00154B27" w:rsidRDefault="00767EC7" w:rsidP="00767EC7">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1.13</w:t>
            </w:r>
          </w:p>
        </w:tc>
      </w:tr>
      <w:tr w:rsidR="00767EC7" w:rsidRPr="00A7610D" w14:paraId="2CC5265F" w14:textId="77777777" w:rsidTr="00767EC7">
        <w:trPr>
          <w:trHeight w:val="306"/>
        </w:trPr>
        <w:tc>
          <w:tcPr>
            <w:tcW w:w="2550" w:type="dxa"/>
            <w:tcBorders>
              <w:top w:val="nil"/>
              <w:left w:val="nil"/>
              <w:bottom w:val="nil"/>
              <w:right w:val="nil"/>
            </w:tcBorders>
            <w:shd w:val="clear" w:color="auto" w:fill="auto"/>
            <w:vAlign w:val="center"/>
          </w:tcPr>
          <w:p w14:paraId="1239C16B" w14:textId="4CAB1697" w:rsidR="00767EC7" w:rsidRPr="00A7610D" w:rsidRDefault="00767EC7" w:rsidP="00767EC7">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Large Cap</w:t>
            </w:r>
          </w:p>
        </w:tc>
        <w:tc>
          <w:tcPr>
            <w:tcW w:w="554" w:type="dxa"/>
            <w:tcBorders>
              <w:top w:val="nil"/>
              <w:left w:val="nil"/>
              <w:bottom w:val="nil"/>
              <w:right w:val="nil"/>
            </w:tcBorders>
            <w:vAlign w:val="center"/>
          </w:tcPr>
          <w:p w14:paraId="7AA1C987" w14:textId="592DBAB9"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-6.30</w:t>
            </w:r>
          </w:p>
        </w:tc>
        <w:tc>
          <w:tcPr>
            <w:tcW w:w="676" w:type="dxa"/>
            <w:tcBorders>
              <w:top w:val="nil"/>
              <w:left w:val="nil"/>
              <w:bottom w:val="nil"/>
              <w:right w:val="nil"/>
            </w:tcBorders>
            <w:shd w:val="clear" w:color="auto" w:fill="auto"/>
            <w:noWrap/>
            <w:vAlign w:val="center"/>
          </w:tcPr>
          <w:p w14:paraId="4CBDEA21" w14:textId="0E1E94C8"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-5.34</w:t>
            </w:r>
          </w:p>
        </w:tc>
        <w:tc>
          <w:tcPr>
            <w:tcW w:w="738" w:type="dxa"/>
            <w:tcBorders>
              <w:top w:val="nil"/>
              <w:left w:val="nil"/>
              <w:bottom w:val="nil"/>
              <w:right w:val="nil"/>
            </w:tcBorders>
            <w:shd w:val="clear" w:color="auto" w:fill="auto"/>
            <w:noWrap/>
            <w:vAlign w:val="center"/>
          </w:tcPr>
          <w:p w14:paraId="2CCBE009" w14:textId="656BEDFE"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-3.37</w:t>
            </w:r>
          </w:p>
        </w:tc>
        <w:tc>
          <w:tcPr>
            <w:tcW w:w="705" w:type="dxa"/>
            <w:tcBorders>
              <w:top w:val="nil"/>
              <w:left w:val="nil"/>
              <w:bottom w:val="nil"/>
              <w:right w:val="nil"/>
            </w:tcBorders>
            <w:shd w:val="clear" w:color="auto" w:fill="auto"/>
            <w:noWrap/>
            <w:vAlign w:val="center"/>
          </w:tcPr>
          <w:p w14:paraId="245E9043" w14:textId="33BF1F1F"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-4.51</w:t>
            </w:r>
          </w:p>
        </w:tc>
        <w:tc>
          <w:tcPr>
            <w:tcW w:w="705" w:type="dxa"/>
            <w:tcBorders>
              <w:top w:val="nil"/>
              <w:left w:val="nil"/>
              <w:bottom w:val="nil"/>
              <w:right w:val="nil"/>
            </w:tcBorders>
            <w:shd w:val="clear" w:color="auto" w:fill="auto"/>
            <w:noWrap/>
            <w:vAlign w:val="center"/>
          </w:tcPr>
          <w:p w14:paraId="5AD12FC2" w14:textId="65C7EAA6"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6.39</w:t>
            </w:r>
          </w:p>
        </w:tc>
        <w:tc>
          <w:tcPr>
            <w:tcW w:w="705" w:type="dxa"/>
            <w:tcBorders>
              <w:top w:val="nil"/>
              <w:left w:val="nil"/>
              <w:bottom w:val="nil"/>
              <w:right w:val="nil"/>
            </w:tcBorders>
            <w:shd w:val="clear" w:color="auto" w:fill="auto"/>
            <w:noWrap/>
            <w:vAlign w:val="center"/>
          </w:tcPr>
          <w:p w14:paraId="26220204" w14:textId="2CA8003F"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-2.47</w:t>
            </w:r>
          </w:p>
        </w:tc>
        <w:tc>
          <w:tcPr>
            <w:tcW w:w="715" w:type="dxa"/>
            <w:tcBorders>
              <w:top w:val="nil"/>
              <w:left w:val="nil"/>
              <w:bottom w:val="nil"/>
              <w:right w:val="single" w:sz="8" w:space="0" w:color="auto"/>
            </w:tcBorders>
            <w:shd w:val="clear" w:color="auto" w:fill="auto"/>
            <w:noWrap/>
            <w:vAlign w:val="center"/>
          </w:tcPr>
          <w:p w14:paraId="01B41372" w14:textId="5964D065"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0.58</w:t>
            </w:r>
          </w:p>
        </w:tc>
        <w:tc>
          <w:tcPr>
            <w:tcW w:w="632" w:type="dxa"/>
            <w:tcBorders>
              <w:top w:val="nil"/>
              <w:left w:val="nil"/>
              <w:bottom w:val="nil"/>
              <w:right w:val="nil"/>
            </w:tcBorders>
            <w:vAlign w:val="center"/>
          </w:tcPr>
          <w:p w14:paraId="01FEA7F8" w14:textId="1DD0ED3A"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-8.62</w:t>
            </w:r>
          </w:p>
        </w:tc>
        <w:tc>
          <w:tcPr>
            <w:tcW w:w="632" w:type="dxa"/>
            <w:tcBorders>
              <w:top w:val="nil"/>
              <w:left w:val="nil"/>
              <w:bottom w:val="nil"/>
              <w:right w:val="nil"/>
            </w:tcBorders>
            <w:vAlign w:val="center"/>
          </w:tcPr>
          <w:p w14:paraId="0C1A13CC" w14:textId="1A912C39"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1.31</w:t>
            </w:r>
          </w:p>
        </w:tc>
        <w:tc>
          <w:tcPr>
            <w:tcW w:w="632" w:type="dxa"/>
            <w:tcBorders>
              <w:top w:val="nil"/>
              <w:left w:val="nil"/>
              <w:bottom w:val="nil"/>
              <w:right w:val="nil"/>
            </w:tcBorders>
            <w:vAlign w:val="center"/>
          </w:tcPr>
          <w:p w14:paraId="5AE8F19E" w14:textId="77F25DAC"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-11.22</w:t>
            </w:r>
          </w:p>
        </w:tc>
        <w:tc>
          <w:tcPr>
            <w:tcW w:w="632" w:type="dxa"/>
            <w:tcBorders>
              <w:top w:val="nil"/>
              <w:left w:val="nil"/>
              <w:bottom w:val="nil"/>
              <w:right w:val="nil"/>
            </w:tcBorders>
            <w:vAlign w:val="center"/>
          </w:tcPr>
          <w:p w14:paraId="406844CB" w14:textId="377B715C"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16.03</w:t>
            </w:r>
          </w:p>
        </w:tc>
        <w:tc>
          <w:tcPr>
            <w:tcW w:w="634" w:type="dxa"/>
            <w:tcBorders>
              <w:top w:val="nil"/>
              <w:left w:val="nil"/>
              <w:bottom w:val="nil"/>
              <w:right w:val="nil"/>
            </w:tcBorders>
            <w:vAlign w:val="center"/>
          </w:tcPr>
          <w:p w14:paraId="265CBE77" w14:textId="2741DC49" w:rsidR="00767EC7" w:rsidRPr="00154B27" w:rsidRDefault="00767EC7" w:rsidP="00767EC7">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1.98</w:t>
            </w:r>
          </w:p>
        </w:tc>
      </w:tr>
      <w:tr w:rsidR="00767EC7" w:rsidRPr="00A7610D" w14:paraId="59C669BF" w14:textId="77777777" w:rsidTr="00767EC7">
        <w:trPr>
          <w:trHeight w:val="306"/>
        </w:trPr>
        <w:tc>
          <w:tcPr>
            <w:tcW w:w="2550" w:type="dxa"/>
            <w:tcBorders>
              <w:top w:val="nil"/>
              <w:left w:val="nil"/>
              <w:bottom w:val="nil"/>
              <w:right w:val="nil"/>
            </w:tcBorders>
            <w:shd w:val="clear" w:color="auto" w:fill="auto"/>
            <w:vAlign w:val="center"/>
          </w:tcPr>
          <w:p w14:paraId="225DDF8F" w14:textId="59A75EE7" w:rsidR="00767EC7" w:rsidRPr="00A7610D" w:rsidRDefault="00767EC7" w:rsidP="00767EC7">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Equity Small - Mid Cap</w:t>
            </w:r>
          </w:p>
        </w:tc>
        <w:tc>
          <w:tcPr>
            <w:tcW w:w="554" w:type="dxa"/>
            <w:tcBorders>
              <w:top w:val="nil"/>
              <w:left w:val="nil"/>
              <w:bottom w:val="nil"/>
              <w:right w:val="nil"/>
            </w:tcBorders>
            <w:vAlign w:val="center"/>
          </w:tcPr>
          <w:p w14:paraId="49B48356" w14:textId="6D02E5B1"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-7.93</w:t>
            </w:r>
          </w:p>
        </w:tc>
        <w:tc>
          <w:tcPr>
            <w:tcW w:w="676" w:type="dxa"/>
            <w:tcBorders>
              <w:top w:val="nil"/>
              <w:left w:val="nil"/>
              <w:bottom w:val="nil"/>
              <w:right w:val="nil"/>
            </w:tcBorders>
            <w:shd w:val="clear" w:color="auto" w:fill="auto"/>
            <w:noWrap/>
            <w:vAlign w:val="center"/>
          </w:tcPr>
          <w:p w14:paraId="06562AA6" w14:textId="697D7B37"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-10.76</w:t>
            </w:r>
          </w:p>
        </w:tc>
        <w:tc>
          <w:tcPr>
            <w:tcW w:w="738" w:type="dxa"/>
            <w:tcBorders>
              <w:top w:val="nil"/>
              <w:left w:val="nil"/>
              <w:bottom w:val="nil"/>
              <w:right w:val="nil"/>
            </w:tcBorders>
            <w:shd w:val="clear" w:color="auto" w:fill="auto"/>
            <w:noWrap/>
            <w:vAlign w:val="center"/>
          </w:tcPr>
          <w:p w14:paraId="32AED089" w14:textId="521AFADD"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-7.55</w:t>
            </w:r>
          </w:p>
        </w:tc>
        <w:tc>
          <w:tcPr>
            <w:tcW w:w="705" w:type="dxa"/>
            <w:tcBorders>
              <w:top w:val="nil"/>
              <w:left w:val="nil"/>
              <w:bottom w:val="nil"/>
              <w:right w:val="nil"/>
            </w:tcBorders>
            <w:shd w:val="clear" w:color="auto" w:fill="auto"/>
            <w:noWrap/>
            <w:vAlign w:val="center"/>
          </w:tcPr>
          <w:p w14:paraId="7782F461" w14:textId="3449AB53"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-14.32</w:t>
            </w:r>
          </w:p>
        </w:tc>
        <w:tc>
          <w:tcPr>
            <w:tcW w:w="705" w:type="dxa"/>
            <w:tcBorders>
              <w:top w:val="nil"/>
              <w:left w:val="nil"/>
              <w:bottom w:val="nil"/>
              <w:right w:val="nil"/>
            </w:tcBorders>
            <w:shd w:val="clear" w:color="auto" w:fill="auto"/>
            <w:noWrap/>
            <w:vAlign w:val="center"/>
          </w:tcPr>
          <w:p w14:paraId="75E61A8E" w14:textId="3A31EB3D"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16.91</w:t>
            </w:r>
          </w:p>
        </w:tc>
        <w:tc>
          <w:tcPr>
            <w:tcW w:w="705" w:type="dxa"/>
            <w:tcBorders>
              <w:top w:val="nil"/>
              <w:left w:val="nil"/>
              <w:bottom w:val="nil"/>
              <w:right w:val="nil"/>
            </w:tcBorders>
            <w:shd w:val="clear" w:color="auto" w:fill="auto"/>
            <w:noWrap/>
            <w:vAlign w:val="center"/>
          </w:tcPr>
          <w:p w14:paraId="1795BA64" w14:textId="16CA9689"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2.30</w:t>
            </w:r>
          </w:p>
        </w:tc>
        <w:tc>
          <w:tcPr>
            <w:tcW w:w="715" w:type="dxa"/>
            <w:tcBorders>
              <w:top w:val="nil"/>
              <w:left w:val="nil"/>
              <w:bottom w:val="nil"/>
              <w:right w:val="single" w:sz="8" w:space="0" w:color="auto"/>
            </w:tcBorders>
            <w:shd w:val="clear" w:color="auto" w:fill="auto"/>
            <w:noWrap/>
            <w:vAlign w:val="center"/>
          </w:tcPr>
          <w:p w14:paraId="661C4B18" w14:textId="47E31317"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w:t>
            </w:r>
          </w:p>
        </w:tc>
        <w:tc>
          <w:tcPr>
            <w:tcW w:w="632" w:type="dxa"/>
            <w:tcBorders>
              <w:top w:val="nil"/>
              <w:left w:val="nil"/>
              <w:bottom w:val="nil"/>
              <w:right w:val="nil"/>
            </w:tcBorders>
            <w:vAlign w:val="center"/>
          </w:tcPr>
          <w:p w14:paraId="2079346E" w14:textId="6791400E"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-23.30</w:t>
            </w:r>
          </w:p>
        </w:tc>
        <w:tc>
          <w:tcPr>
            <w:tcW w:w="632" w:type="dxa"/>
            <w:tcBorders>
              <w:top w:val="nil"/>
              <w:left w:val="nil"/>
              <w:bottom w:val="nil"/>
              <w:right w:val="nil"/>
            </w:tcBorders>
            <w:vAlign w:val="center"/>
          </w:tcPr>
          <w:p w14:paraId="2D6D27C0" w14:textId="7881757A"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3.76</w:t>
            </w:r>
          </w:p>
        </w:tc>
        <w:tc>
          <w:tcPr>
            <w:tcW w:w="632" w:type="dxa"/>
            <w:tcBorders>
              <w:top w:val="nil"/>
              <w:left w:val="nil"/>
              <w:bottom w:val="nil"/>
              <w:right w:val="nil"/>
            </w:tcBorders>
            <w:vAlign w:val="center"/>
          </w:tcPr>
          <w:p w14:paraId="1911ED46" w14:textId="1567D489"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8.03</w:t>
            </w:r>
          </w:p>
        </w:tc>
        <w:tc>
          <w:tcPr>
            <w:tcW w:w="632" w:type="dxa"/>
            <w:tcBorders>
              <w:top w:val="nil"/>
              <w:left w:val="nil"/>
              <w:bottom w:val="nil"/>
              <w:right w:val="nil"/>
            </w:tcBorders>
            <w:vAlign w:val="center"/>
          </w:tcPr>
          <w:p w14:paraId="61ABD0DF" w14:textId="0A7D9CD3"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41.13</w:t>
            </w:r>
          </w:p>
        </w:tc>
        <w:tc>
          <w:tcPr>
            <w:tcW w:w="634" w:type="dxa"/>
            <w:tcBorders>
              <w:top w:val="nil"/>
              <w:left w:val="nil"/>
              <w:bottom w:val="nil"/>
              <w:right w:val="nil"/>
            </w:tcBorders>
            <w:vAlign w:val="center"/>
          </w:tcPr>
          <w:p w14:paraId="044AD00D" w14:textId="24ACB40A" w:rsidR="00767EC7" w:rsidRPr="00154B27" w:rsidRDefault="00767EC7" w:rsidP="00767EC7">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-4.54</w:t>
            </w:r>
          </w:p>
        </w:tc>
      </w:tr>
      <w:tr w:rsidR="00767EC7" w:rsidRPr="00A7610D" w14:paraId="050D5D2D" w14:textId="77777777" w:rsidTr="00767EC7">
        <w:trPr>
          <w:trHeight w:val="306"/>
        </w:trPr>
        <w:tc>
          <w:tcPr>
            <w:tcW w:w="2550" w:type="dxa"/>
            <w:tcBorders>
              <w:top w:val="nil"/>
              <w:left w:val="nil"/>
              <w:bottom w:val="nil"/>
              <w:right w:val="nil"/>
            </w:tcBorders>
            <w:shd w:val="clear" w:color="auto" w:fill="auto"/>
            <w:vAlign w:val="center"/>
          </w:tcPr>
          <w:p w14:paraId="2BD3A7BE" w14:textId="482C36C8" w:rsidR="00767EC7" w:rsidRPr="00A7610D" w:rsidRDefault="00767EC7" w:rsidP="00767EC7">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European Equity</w:t>
            </w:r>
          </w:p>
        </w:tc>
        <w:tc>
          <w:tcPr>
            <w:tcW w:w="554" w:type="dxa"/>
            <w:tcBorders>
              <w:top w:val="nil"/>
              <w:left w:val="nil"/>
              <w:bottom w:val="nil"/>
              <w:right w:val="nil"/>
            </w:tcBorders>
            <w:vAlign w:val="center"/>
          </w:tcPr>
          <w:p w14:paraId="5C4F059D" w14:textId="1CD86B03"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10.85</w:t>
            </w:r>
          </w:p>
        </w:tc>
        <w:tc>
          <w:tcPr>
            <w:tcW w:w="676" w:type="dxa"/>
            <w:tcBorders>
              <w:top w:val="nil"/>
              <w:left w:val="nil"/>
              <w:bottom w:val="nil"/>
              <w:right w:val="nil"/>
            </w:tcBorders>
            <w:shd w:val="clear" w:color="auto" w:fill="auto"/>
            <w:noWrap/>
            <w:vAlign w:val="center"/>
          </w:tcPr>
          <w:p w14:paraId="71D6F851" w14:textId="28C82BB0"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4.17</w:t>
            </w:r>
          </w:p>
        </w:tc>
        <w:tc>
          <w:tcPr>
            <w:tcW w:w="738" w:type="dxa"/>
            <w:tcBorders>
              <w:top w:val="nil"/>
              <w:left w:val="nil"/>
              <w:bottom w:val="nil"/>
              <w:right w:val="nil"/>
            </w:tcBorders>
            <w:shd w:val="clear" w:color="auto" w:fill="auto"/>
            <w:noWrap/>
            <w:vAlign w:val="center"/>
          </w:tcPr>
          <w:p w14:paraId="5F012287" w14:textId="2B47ED4C"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15.55</w:t>
            </w:r>
          </w:p>
        </w:tc>
        <w:tc>
          <w:tcPr>
            <w:tcW w:w="705" w:type="dxa"/>
            <w:tcBorders>
              <w:top w:val="nil"/>
              <w:left w:val="nil"/>
              <w:bottom w:val="nil"/>
              <w:right w:val="nil"/>
            </w:tcBorders>
            <w:shd w:val="clear" w:color="auto" w:fill="auto"/>
            <w:noWrap/>
            <w:vAlign w:val="center"/>
          </w:tcPr>
          <w:p w14:paraId="49966C7C" w14:textId="70DFF450"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2.74</w:t>
            </w:r>
          </w:p>
        </w:tc>
        <w:tc>
          <w:tcPr>
            <w:tcW w:w="705" w:type="dxa"/>
            <w:tcBorders>
              <w:top w:val="nil"/>
              <w:left w:val="nil"/>
              <w:bottom w:val="nil"/>
              <w:right w:val="nil"/>
            </w:tcBorders>
            <w:shd w:val="clear" w:color="auto" w:fill="auto"/>
            <w:noWrap/>
            <w:vAlign w:val="center"/>
          </w:tcPr>
          <w:p w14:paraId="2ACCA9EA" w14:textId="2B51CF63"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12.00</w:t>
            </w:r>
          </w:p>
        </w:tc>
        <w:tc>
          <w:tcPr>
            <w:tcW w:w="705" w:type="dxa"/>
            <w:tcBorders>
              <w:top w:val="nil"/>
              <w:left w:val="nil"/>
              <w:bottom w:val="nil"/>
              <w:right w:val="nil"/>
            </w:tcBorders>
            <w:shd w:val="clear" w:color="auto" w:fill="auto"/>
            <w:noWrap/>
            <w:vAlign w:val="center"/>
          </w:tcPr>
          <w:p w14:paraId="089F39D2" w14:textId="6914F816"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5.14</w:t>
            </w:r>
          </w:p>
        </w:tc>
        <w:tc>
          <w:tcPr>
            <w:tcW w:w="715" w:type="dxa"/>
            <w:tcBorders>
              <w:top w:val="nil"/>
              <w:left w:val="nil"/>
              <w:bottom w:val="nil"/>
              <w:right w:val="single" w:sz="8" w:space="0" w:color="auto"/>
            </w:tcBorders>
            <w:shd w:val="clear" w:color="auto" w:fill="auto"/>
            <w:noWrap/>
            <w:vAlign w:val="center"/>
          </w:tcPr>
          <w:p w14:paraId="5F79EF86" w14:textId="5BA39434"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6.30</w:t>
            </w:r>
          </w:p>
        </w:tc>
        <w:tc>
          <w:tcPr>
            <w:tcW w:w="632" w:type="dxa"/>
            <w:tcBorders>
              <w:top w:val="nil"/>
              <w:left w:val="nil"/>
              <w:bottom w:val="nil"/>
              <w:right w:val="nil"/>
            </w:tcBorders>
            <w:vAlign w:val="center"/>
          </w:tcPr>
          <w:p w14:paraId="58CF9581" w14:textId="6C005FB3"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-14.65</w:t>
            </w:r>
          </w:p>
        </w:tc>
        <w:tc>
          <w:tcPr>
            <w:tcW w:w="632" w:type="dxa"/>
            <w:tcBorders>
              <w:top w:val="nil"/>
              <w:left w:val="nil"/>
              <w:bottom w:val="nil"/>
              <w:right w:val="nil"/>
            </w:tcBorders>
            <w:vAlign w:val="center"/>
          </w:tcPr>
          <w:p w14:paraId="5A0BC190" w14:textId="53AC1A02"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26.03</w:t>
            </w:r>
          </w:p>
        </w:tc>
        <w:tc>
          <w:tcPr>
            <w:tcW w:w="632" w:type="dxa"/>
            <w:tcBorders>
              <w:top w:val="nil"/>
              <w:left w:val="nil"/>
              <w:bottom w:val="nil"/>
              <w:right w:val="nil"/>
            </w:tcBorders>
            <w:vAlign w:val="center"/>
          </w:tcPr>
          <w:p w14:paraId="5B31E2A4" w14:textId="09756923"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4.62</w:t>
            </w:r>
          </w:p>
        </w:tc>
        <w:tc>
          <w:tcPr>
            <w:tcW w:w="632" w:type="dxa"/>
            <w:tcBorders>
              <w:top w:val="nil"/>
              <w:left w:val="nil"/>
              <w:bottom w:val="nil"/>
              <w:right w:val="nil"/>
            </w:tcBorders>
            <w:vAlign w:val="center"/>
          </w:tcPr>
          <w:p w14:paraId="7E12ECAB" w14:textId="0D02E6EF"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24.32</w:t>
            </w:r>
          </w:p>
        </w:tc>
        <w:tc>
          <w:tcPr>
            <w:tcW w:w="634" w:type="dxa"/>
            <w:tcBorders>
              <w:top w:val="nil"/>
              <w:left w:val="nil"/>
              <w:bottom w:val="nil"/>
              <w:right w:val="nil"/>
            </w:tcBorders>
            <w:vAlign w:val="center"/>
          </w:tcPr>
          <w:p w14:paraId="07F9A5E2" w14:textId="10839D1B" w:rsidR="00767EC7" w:rsidRPr="00154B27" w:rsidRDefault="00767EC7" w:rsidP="00767EC7">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-19.18</w:t>
            </w:r>
          </w:p>
        </w:tc>
      </w:tr>
      <w:tr w:rsidR="00767EC7" w:rsidRPr="00A7610D" w14:paraId="3BBBAAFA" w14:textId="77777777" w:rsidTr="00767EC7">
        <w:trPr>
          <w:trHeight w:val="306"/>
        </w:trPr>
        <w:tc>
          <w:tcPr>
            <w:tcW w:w="2550" w:type="dxa"/>
            <w:tcBorders>
              <w:top w:val="nil"/>
              <w:left w:val="nil"/>
              <w:bottom w:val="nil"/>
              <w:right w:val="nil"/>
            </w:tcBorders>
            <w:shd w:val="clear" w:color="auto" w:fill="auto"/>
            <w:vAlign w:val="center"/>
          </w:tcPr>
          <w:p w14:paraId="6CBC3547" w14:textId="3BDFC88D" w:rsidR="00767EC7" w:rsidRPr="00A7610D" w:rsidRDefault="00767EC7" w:rsidP="00767EC7">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Foreign Investment Allocation</w:t>
            </w:r>
          </w:p>
        </w:tc>
        <w:tc>
          <w:tcPr>
            <w:tcW w:w="554" w:type="dxa"/>
            <w:tcBorders>
              <w:top w:val="nil"/>
              <w:left w:val="nil"/>
              <w:bottom w:val="nil"/>
              <w:right w:val="nil"/>
            </w:tcBorders>
            <w:vAlign w:val="center"/>
          </w:tcPr>
          <w:p w14:paraId="757DCD4E" w14:textId="26A514BE"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1.98</w:t>
            </w:r>
          </w:p>
        </w:tc>
        <w:tc>
          <w:tcPr>
            <w:tcW w:w="676" w:type="dxa"/>
            <w:tcBorders>
              <w:top w:val="nil"/>
              <w:left w:val="nil"/>
              <w:bottom w:val="nil"/>
              <w:right w:val="nil"/>
            </w:tcBorders>
            <w:shd w:val="clear" w:color="auto" w:fill="auto"/>
            <w:noWrap/>
            <w:vAlign w:val="center"/>
          </w:tcPr>
          <w:p w14:paraId="0B54CBE6" w14:textId="3E89B049"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-1.48</w:t>
            </w:r>
          </w:p>
        </w:tc>
        <w:tc>
          <w:tcPr>
            <w:tcW w:w="738" w:type="dxa"/>
            <w:tcBorders>
              <w:top w:val="nil"/>
              <w:left w:val="nil"/>
              <w:bottom w:val="nil"/>
              <w:right w:val="nil"/>
            </w:tcBorders>
            <w:shd w:val="clear" w:color="auto" w:fill="auto"/>
            <w:noWrap/>
            <w:vAlign w:val="center"/>
          </w:tcPr>
          <w:p w14:paraId="4F1EE7A2" w14:textId="0B533245"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3.35</w:t>
            </w:r>
          </w:p>
        </w:tc>
        <w:tc>
          <w:tcPr>
            <w:tcW w:w="705" w:type="dxa"/>
            <w:tcBorders>
              <w:top w:val="nil"/>
              <w:left w:val="nil"/>
              <w:bottom w:val="nil"/>
              <w:right w:val="nil"/>
            </w:tcBorders>
            <w:shd w:val="clear" w:color="auto" w:fill="auto"/>
            <w:noWrap/>
            <w:vAlign w:val="center"/>
          </w:tcPr>
          <w:p w14:paraId="6FA90AB7" w14:textId="7DDC3748"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-6.24</w:t>
            </w:r>
          </w:p>
        </w:tc>
        <w:tc>
          <w:tcPr>
            <w:tcW w:w="705" w:type="dxa"/>
            <w:tcBorders>
              <w:top w:val="nil"/>
              <w:left w:val="nil"/>
              <w:bottom w:val="nil"/>
              <w:right w:val="nil"/>
            </w:tcBorders>
            <w:shd w:val="clear" w:color="auto" w:fill="auto"/>
            <w:noWrap/>
            <w:vAlign w:val="center"/>
          </w:tcPr>
          <w:p w14:paraId="430CF8A7" w14:textId="6BFD97FE"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1.88</w:t>
            </w:r>
          </w:p>
        </w:tc>
        <w:tc>
          <w:tcPr>
            <w:tcW w:w="705" w:type="dxa"/>
            <w:tcBorders>
              <w:top w:val="nil"/>
              <w:left w:val="nil"/>
              <w:bottom w:val="nil"/>
              <w:right w:val="nil"/>
            </w:tcBorders>
            <w:shd w:val="clear" w:color="auto" w:fill="auto"/>
            <w:noWrap/>
            <w:vAlign w:val="center"/>
          </w:tcPr>
          <w:p w14:paraId="63AC0757" w14:textId="39414012"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-0.05</w:t>
            </w:r>
          </w:p>
        </w:tc>
        <w:tc>
          <w:tcPr>
            <w:tcW w:w="715" w:type="dxa"/>
            <w:tcBorders>
              <w:top w:val="nil"/>
              <w:left w:val="nil"/>
              <w:bottom w:val="nil"/>
              <w:right w:val="single" w:sz="8" w:space="0" w:color="auto"/>
            </w:tcBorders>
            <w:shd w:val="clear" w:color="auto" w:fill="auto"/>
            <w:noWrap/>
            <w:vAlign w:val="center"/>
          </w:tcPr>
          <w:p w14:paraId="59A28B4A" w14:textId="1D388B9B"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1.84</w:t>
            </w:r>
          </w:p>
        </w:tc>
        <w:tc>
          <w:tcPr>
            <w:tcW w:w="632" w:type="dxa"/>
            <w:tcBorders>
              <w:top w:val="nil"/>
              <w:left w:val="nil"/>
              <w:bottom w:val="nil"/>
              <w:right w:val="nil"/>
            </w:tcBorders>
            <w:vAlign w:val="center"/>
          </w:tcPr>
          <w:p w14:paraId="2000B17E" w14:textId="2492E394"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-9.56</w:t>
            </w:r>
          </w:p>
        </w:tc>
        <w:tc>
          <w:tcPr>
            <w:tcW w:w="632" w:type="dxa"/>
            <w:tcBorders>
              <w:top w:val="nil"/>
              <w:left w:val="nil"/>
              <w:bottom w:val="nil"/>
              <w:right w:val="nil"/>
            </w:tcBorders>
            <w:vAlign w:val="center"/>
          </w:tcPr>
          <w:p w14:paraId="5AAEED0F" w14:textId="2B9FC25A"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12.83</w:t>
            </w:r>
          </w:p>
        </w:tc>
        <w:tc>
          <w:tcPr>
            <w:tcW w:w="632" w:type="dxa"/>
            <w:tcBorders>
              <w:top w:val="nil"/>
              <w:left w:val="nil"/>
              <w:bottom w:val="nil"/>
              <w:right w:val="nil"/>
            </w:tcBorders>
            <w:vAlign w:val="center"/>
          </w:tcPr>
          <w:p w14:paraId="5E80CC36" w14:textId="4851A0CB"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6.41</w:t>
            </w:r>
          </w:p>
        </w:tc>
        <w:tc>
          <w:tcPr>
            <w:tcW w:w="632" w:type="dxa"/>
            <w:tcBorders>
              <w:top w:val="nil"/>
              <w:left w:val="nil"/>
              <w:bottom w:val="nil"/>
              <w:right w:val="nil"/>
            </w:tcBorders>
            <w:vAlign w:val="center"/>
          </w:tcPr>
          <w:p w14:paraId="42A12F80" w14:textId="511C3F7E"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6.90</w:t>
            </w:r>
          </w:p>
        </w:tc>
        <w:tc>
          <w:tcPr>
            <w:tcW w:w="634" w:type="dxa"/>
            <w:tcBorders>
              <w:top w:val="nil"/>
              <w:left w:val="nil"/>
              <w:bottom w:val="nil"/>
              <w:right w:val="nil"/>
            </w:tcBorders>
            <w:vAlign w:val="center"/>
          </w:tcPr>
          <w:p w14:paraId="0321E537" w14:textId="242ED480" w:rsidR="00767EC7" w:rsidRPr="00154B27" w:rsidRDefault="00767EC7" w:rsidP="00767EC7">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-17.03</w:t>
            </w:r>
          </w:p>
        </w:tc>
      </w:tr>
      <w:tr w:rsidR="00767EC7" w:rsidRPr="00A7610D" w14:paraId="0CD562CD" w14:textId="77777777" w:rsidTr="00767EC7">
        <w:trPr>
          <w:trHeight w:val="306"/>
        </w:trPr>
        <w:tc>
          <w:tcPr>
            <w:tcW w:w="2550" w:type="dxa"/>
            <w:tcBorders>
              <w:top w:val="nil"/>
              <w:left w:val="nil"/>
              <w:bottom w:val="nil"/>
              <w:right w:val="nil"/>
            </w:tcBorders>
            <w:shd w:val="clear" w:color="auto" w:fill="auto"/>
            <w:vAlign w:val="center"/>
          </w:tcPr>
          <w:p w14:paraId="299B08D8" w14:textId="22DD5CDD" w:rsidR="00767EC7" w:rsidRPr="00A7610D" w:rsidRDefault="00767EC7" w:rsidP="00767EC7">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 Foreign</w:t>
            </w:r>
          </w:p>
        </w:tc>
        <w:tc>
          <w:tcPr>
            <w:tcW w:w="554" w:type="dxa"/>
            <w:tcBorders>
              <w:top w:val="nil"/>
              <w:left w:val="nil"/>
              <w:bottom w:val="nil"/>
              <w:right w:val="nil"/>
            </w:tcBorders>
            <w:vAlign w:val="center"/>
          </w:tcPr>
          <w:p w14:paraId="08B9707B" w14:textId="326CE10E"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0.03</w:t>
            </w:r>
          </w:p>
        </w:tc>
        <w:tc>
          <w:tcPr>
            <w:tcW w:w="676" w:type="dxa"/>
            <w:tcBorders>
              <w:top w:val="nil"/>
              <w:left w:val="nil"/>
              <w:bottom w:val="nil"/>
              <w:right w:val="nil"/>
            </w:tcBorders>
            <w:shd w:val="clear" w:color="auto" w:fill="auto"/>
            <w:noWrap/>
            <w:vAlign w:val="center"/>
          </w:tcPr>
          <w:p w14:paraId="3BAF2002" w14:textId="7C3B95C6"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-5.33</w:t>
            </w:r>
          </w:p>
        </w:tc>
        <w:tc>
          <w:tcPr>
            <w:tcW w:w="738" w:type="dxa"/>
            <w:tcBorders>
              <w:top w:val="nil"/>
              <w:left w:val="nil"/>
              <w:bottom w:val="nil"/>
              <w:right w:val="nil"/>
            </w:tcBorders>
            <w:shd w:val="clear" w:color="auto" w:fill="auto"/>
            <w:noWrap/>
            <w:vAlign w:val="center"/>
          </w:tcPr>
          <w:p w14:paraId="486BC8E3" w14:textId="7E45CCBD"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1.32</w:t>
            </w:r>
          </w:p>
        </w:tc>
        <w:tc>
          <w:tcPr>
            <w:tcW w:w="705" w:type="dxa"/>
            <w:tcBorders>
              <w:top w:val="nil"/>
              <w:left w:val="nil"/>
              <w:bottom w:val="nil"/>
              <w:right w:val="nil"/>
            </w:tcBorders>
            <w:shd w:val="clear" w:color="auto" w:fill="auto"/>
            <w:noWrap/>
            <w:vAlign w:val="center"/>
          </w:tcPr>
          <w:p w14:paraId="6A069656" w14:textId="7A6455DC"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-19.18</w:t>
            </w:r>
          </w:p>
        </w:tc>
        <w:tc>
          <w:tcPr>
            <w:tcW w:w="705" w:type="dxa"/>
            <w:tcBorders>
              <w:top w:val="nil"/>
              <w:left w:val="nil"/>
              <w:bottom w:val="nil"/>
              <w:right w:val="nil"/>
            </w:tcBorders>
            <w:shd w:val="clear" w:color="auto" w:fill="auto"/>
            <w:noWrap/>
            <w:vAlign w:val="center"/>
          </w:tcPr>
          <w:p w14:paraId="19C25456" w14:textId="65448520"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1.16</w:t>
            </w:r>
          </w:p>
        </w:tc>
        <w:tc>
          <w:tcPr>
            <w:tcW w:w="705" w:type="dxa"/>
            <w:tcBorders>
              <w:top w:val="nil"/>
              <w:left w:val="nil"/>
              <w:bottom w:val="nil"/>
              <w:right w:val="nil"/>
            </w:tcBorders>
            <w:shd w:val="clear" w:color="auto" w:fill="auto"/>
            <w:noWrap/>
            <w:vAlign w:val="center"/>
          </w:tcPr>
          <w:p w14:paraId="4F2A1AB8" w14:textId="64AC71C3"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-0.88</w:t>
            </w:r>
          </w:p>
        </w:tc>
        <w:tc>
          <w:tcPr>
            <w:tcW w:w="715" w:type="dxa"/>
            <w:tcBorders>
              <w:top w:val="nil"/>
              <w:left w:val="nil"/>
              <w:bottom w:val="nil"/>
              <w:right w:val="single" w:sz="8" w:space="0" w:color="auto"/>
            </w:tcBorders>
            <w:shd w:val="clear" w:color="auto" w:fill="auto"/>
            <w:noWrap/>
            <w:vAlign w:val="center"/>
          </w:tcPr>
          <w:p w14:paraId="1D4FD685" w14:textId="627161EF"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0.84</w:t>
            </w:r>
          </w:p>
        </w:tc>
        <w:tc>
          <w:tcPr>
            <w:tcW w:w="632" w:type="dxa"/>
            <w:tcBorders>
              <w:top w:val="nil"/>
              <w:left w:val="nil"/>
              <w:bottom w:val="nil"/>
              <w:right w:val="nil"/>
            </w:tcBorders>
            <w:vAlign w:val="center"/>
          </w:tcPr>
          <w:p w14:paraId="32D0081B" w14:textId="35AAC3E2"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-5.92</w:t>
            </w:r>
          </w:p>
        </w:tc>
        <w:tc>
          <w:tcPr>
            <w:tcW w:w="632" w:type="dxa"/>
            <w:tcBorders>
              <w:top w:val="nil"/>
              <w:left w:val="nil"/>
              <w:bottom w:val="nil"/>
              <w:right w:val="nil"/>
            </w:tcBorders>
            <w:vAlign w:val="center"/>
          </w:tcPr>
          <w:p w14:paraId="0DE82F91" w14:textId="1841748F"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18.33</w:t>
            </w:r>
          </w:p>
        </w:tc>
        <w:tc>
          <w:tcPr>
            <w:tcW w:w="632" w:type="dxa"/>
            <w:tcBorders>
              <w:top w:val="nil"/>
              <w:left w:val="nil"/>
              <w:bottom w:val="nil"/>
              <w:right w:val="nil"/>
            </w:tcBorders>
            <w:vAlign w:val="center"/>
          </w:tcPr>
          <w:p w14:paraId="23058DC8" w14:textId="7331A418"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-6.59</w:t>
            </w:r>
          </w:p>
        </w:tc>
        <w:tc>
          <w:tcPr>
            <w:tcW w:w="632" w:type="dxa"/>
            <w:tcBorders>
              <w:top w:val="nil"/>
              <w:left w:val="nil"/>
              <w:bottom w:val="nil"/>
              <w:right w:val="nil"/>
            </w:tcBorders>
            <w:vAlign w:val="center"/>
          </w:tcPr>
          <w:p w14:paraId="082F85FB" w14:textId="56689E6F"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19.71</w:t>
            </w:r>
          </w:p>
        </w:tc>
        <w:tc>
          <w:tcPr>
            <w:tcW w:w="634" w:type="dxa"/>
            <w:tcBorders>
              <w:top w:val="nil"/>
              <w:left w:val="nil"/>
              <w:bottom w:val="nil"/>
              <w:right w:val="nil"/>
            </w:tcBorders>
            <w:vAlign w:val="center"/>
          </w:tcPr>
          <w:p w14:paraId="74B27F38" w14:textId="339AF51D" w:rsidR="00767EC7" w:rsidRPr="00154B27" w:rsidRDefault="00767EC7" w:rsidP="00767EC7">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-25.78</w:t>
            </w:r>
          </w:p>
        </w:tc>
      </w:tr>
      <w:tr w:rsidR="00767EC7" w:rsidRPr="00A7610D" w14:paraId="32802EA6" w14:textId="77777777" w:rsidTr="00767EC7">
        <w:trPr>
          <w:trHeight w:val="306"/>
        </w:trPr>
        <w:tc>
          <w:tcPr>
            <w:tcW w:w="2550" w:type="dxa"/>
            <w:tcBorders>
              <w:top w:val="nil"/>
              <w:left w:val="nil"/>
              <w:bottom w:val="nil"/>
              <w:right w:val="nil"/>
            </w:tcBorders>
            <w:shd w:val="clear" w:color="auto" w:fill="auto"/>
            <w:vAlign w:val="center"/>
          </w:tcPr>
          <w:p w14:paraId="713C165B" w14:textId="012540BC" w:rsidR="00767EC7" w:rsidRPr="00A7610D" w:rsidRDefault="00767EC7" w:rsidP="00767EC7">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 Thai</w:t>
            </w:r>
          </w:p>
        </w:tc>
        <w:tc>
          <w:tcPr>
            <w:tcW w:w="554" w:type="dxa"/>
            <w:tcBorders>
              <w:top w:val="nil"/>
              <w:left w:val="nil"/>
              <w:bottom w:val="nil"/>
              <w:right w:val="nil"/>
            </w:tcBorders>
            <w:vAlign w:val="center"/>
          </w:tcPr>
          <w:p w14:paraId="347D61A5" w14:textId="13F73354"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-2.92</w:t>
            </w:r>
          </w:p>
        </w:tc>
        <w:tc>
          <w:tcPr>
            <w:tcW w:w="676" w:type="dxa"/>
            <w:tcBorders>
              <w:top w:val="nil"/>
              <w:left w:val="nil"/>
              <w:bottom w:val="nil"/>
              <w:right w:val="nil"/>
            </w:tcBorders>
            <w:shd w:val="clear" w:color="auto" w:fill="auto"/>
            <w:noWrap/>
            <w:vAlign w:val="center"/>
          </w:tcPr>
          <w:p w14:paraId="293290A1" w14:textId="715216C9"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-8.39</w:t>
            </w:r>
          </w:p>
        </w:tc>
        <w:tc>
          <w:tcPr>
            <w:tcW w:w="738" w:type="dxa"/>
            <w:tcBorders>
              <w:top w:val="nil"/>
              <w:left w:val="nil"/>
              <w:bottom w:val="nil"/>
              <w:right w:val="nil"/>
            </w:tcBorders>
            <w:shd w:val="clear" w:color="auto" w:fill="auto"/>
            <w:noWrap/>
            <w:vAlign w:val="center"/>
          </w:tcPr>
          <w:p w14:paraId="13E335CD" w14:textId="5AC38B37"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0.63</w:t>
            </w:r>
          </w:p>
        </w:tc>
        <w:tc>
          <w:tcPr>
            <w:tcW w:w="705" w:type="dxa"/>
            <w:tcBorders>
              <w:top w:val="nil"/>
              <w:left w:val="nil"/>
              <w:bottom w:val="nil"/>
              <w:right w:val="nil"/>
            </w:tcBorders>
            <w:shd w:val="clear" w:color="auto" w:fill="auto"/>
            <w:noWrap/>
            <w:vAlign w:val="center"/>
          </w:tcPr>
          <w:p w14:paraId="0E93ADA0" w14:textId="6C802444"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-6.00</w:t>
            </w:r>
          </w:p>
        </w:tc>
        <w:tc>
          <w:tcPr>
            <w:tcW w:w="705" w:type="dxa"/>
            <w:tcBorders>
              <w:top w:val="nil"/>
              <w:left w:val="nil"/>
              <w:bottom w:val="nil"/>
              <w:right w:val="nil"/>
            </w:tcBorders>
            <w:shd w:val="clear" w:color="auto" w:fill="auto"/>
            <w:noWrap/>
            <w:vAlign w:val="center"/>
          </w:tcPr>
          <w:p w14:paraId="527896C9" w14:textId="0720B5BE"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-7.06</w:t>
            </w:r>
          </w:p>
        </w:tc>
        <w:tc>
          <w:tcPr>
            <w:tcW w:w="705" w:type="dxa"/>
            <w:tcBorders>
              <w:top w:val="nil"/>
              <w:left w:val="nil"/>
              <w:bottom w:val="nil"/>
              <w:right w:val="nil"/>
            </w:tcBorders>
            <w:shd w:val="clear" w:color="auto" w:fill="auto"/>
            <w:noWrap/>
            <w:vAlign w:val="center"/>
          </w:tcPr>
          <w:p w14:paraId="773D77AE" w14:textId="61AC597C"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-2.29</w:t>
            </w:r>
          </w:p>
        </w:tc>
        <w:tc>
          <w:tcPr>
            <w:tcW w:w="715" w:type="dxa"/>
            <w:tcBorders>
              <w:top w:val="nil"/>
              <w:left w:val="nil"/>
              <w:bottom w:val="nil"/>
              <w:right w:val="single" w:sz="8" w:space="0" w:color="auto"/>
            </w:tcBorders>
            <w:shd w:val="clear" w:color="auto" w:fill="auto"/>
            <w:noWrap/>
            <w:vAlign w:val="center"/>
          </w:tcPr>
          <w:p w14:paraId="0C25462D" w14:textId="78CEA0C6"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1.04</w:t>
            </w:r>
          </w:p>
        </w:tc>
        <w:tc>
          <w:tcPr>
            <w:tcW w:w="632" w:type="dxa"/>
            <w:tcBorders>
              <w:top w:val="nil"/>
              <w:left w:val="nil"/>
              <w:bottom w:val="nil"/>
              <w:right w:val="nil"/>
            </w:tcBorders>
            <w:vAlign w:val="center"/>
          </w:tcPr>
          <w:p w14:paraId="076E03CA" w14:textId="4ED27636"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9.28</w:t>
            </w:r>
          </w:p>
        </w:tc>
        <w:tc>
          <w:tcPr>
            <w:tcW w:w="632" w:type="dxa"/>
            <w:tcBorders>
              <w:top w:val="nil"/>
              <w:left w:val="nil"/>
              <w:bottom w:val="nil"/>
              <w:right w:val="nil"/>
            </w:tcBorders>
            <w:vAlign w:val="center"/>
          </w:tcPr>
          <w:p w14:paraId="0F888253" w14:textId="5AC5B9B8"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19.91</w:t>
            </w:r>
          </w:p>
        </w:tc>
        <w:tc>
          <w:tcPr>
            <w:tcW w:w="632" w:type="dxa"/>
            <w:tcBorders>
              <w:top w:val="nil"/>
              <w:left w:val="nil"/>
              <w:bottom w:val="nil"/>
              <w:right w:val="nil"/>
            </w:tcBorders>
            <w:vAlign w:val="center"/>
          </w:tcPr>
          <w:p w14:paraId="7FE05A63" w14:textId="410D2D16"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-22.42</w:t>
            </w:r>
          </w:p>
        </w:tc>
        <w:tc>
          <w:tcPr>
            <w:tcW w:w="632" w:type="dxa"/>
            <w:tcBorders>
              <w:top w:val="nil"/>
              <w:left w:val="nil"/>
              <w:bottom w:val="nil"/>
              <w:right w:val="nil"/>
            </w:tcBorders>
            <w:vAlign w:val="center"/>
          </w:tcPr>
          <w:p w14:paraId="64179A13" w14:textId="3891E69A"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-0.22</w:t>
            </w:r>
          </w:p>
        </w:tc>
        <w:tc>
          <w:tcPr>
            <w:tcW w:w="634" w:type="dxa"/>
            <w:tcBorders>
              <w:top w:val="nil"/>
              <w:left w:val="nil"/>
              <w:bottom w:val="nil"/>
              <w:right w:val="nil"/>
            </w:tcBorders>
            <w:vAlign w:val="center"/>
          </w:tcPr>
          <w:p w14:paraId="477AC5AF" w14:textId="5ABA1F5E" w:rsidR="00767EC7" w:rsidRPr="00154B27" w:rsidRDefault="00767EC7" w:rsidP="00767EC7">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-6.52</w:t>
            </w:r>
          </w:p>
        </w:tc>
      </w:tr>
      <w:tr w:rsidR="00767EC7" w:rsidRPr="00A7610D" w14:paraId="437C34B6" w14:textId="77777777" w:rsidTr="00767EC7">
        <w:trPr>
          <w:trHeight w:val="368"/>
        </w:trPr>
        <w:tc>
          <w:tcPr>
            <w:tcW w:w="2550" w:type="dxa"/>
            <w:tcBorders>
              <w:top w:val="nil"/>
              <w:left w:val="nil"/>
              <w:bottom w:val="nil"/>
              <w:right w:val="nil"/>
            </w:tcBorders>
            <w:shd w:val="clear" w:color="auto" w:fill="auto"/>
            <w:vAlign w:val="center"/>
          </w:tcPr>
          <w:p w14:paraId="7A8A6EA4" w14:textId="664AB2A0" w:rsidR="00767EC7" w:rsidRPr="00A7610D" w:rsidRDefault="00767EC7" w:rsidP="00767EC7">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Fund of Property fund -Thai and Foreign</w:t>
            </w:r>
          </w:p>
        </w:tc>
        <w:tc>
          <w:tcPr>
            <w:tcW w:w="554" w:type="dxa"/>
            <w:tcBorders>
              <w:top w:val="nil"/>
              <w:left w:val="nil"/>
              <w:bottom w:val="nil"/>
              <w:right w:val="nil"/>
            </w:tcBorders>
            <w:vAlign w:val="center"/>
          </w:tcPr>
          <w:p w14:paraId="68A2E089" w14:textId="1647DC96"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0.65</w:t>
            </w:r>
          </w:p>
        </w:tc>
        <w:tc>
          <w:tcPr>
            <w:tcW w:w="676" w:type="dxa"/>
            <w:tcBorders>
              <w:top w:val="nil"/>
              <w:left w:val="nil"/>
              <w:bottom w:val="nil"/>
              <w:right w:val="nil"/>
            </w:tcBorders>
            <w:shd w:val="clear" w:color="auto" w:fill="auto"/>
            <w:noWrap/>
            <w:vAlign w:val="center"/>
          </w:tcPr>
          <w:p w14:paraId="2BC38FB4" w14:textId="6056A711"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-4.82</w:t>
            </w:r>
          </w:p>
        </w:tc>
        <w:tc>
          <w:tcPr>
            <w:tcW w:w="738" w:type="dxa"/>
            <w:tcBorders>
              <w:top w:val="nil"/>
              <w:left w:val="nil"/>
              <w:bottom w:val="nil"/>
              <w:right w:val="nil"/>
            </w:tcBorders>
            <w:shd w:val="clear" w:color="auto" w:fill="auto"/>
            <w:noWrap/>
            <w:vAlign w:val="center"/>
          </w:tcPr>
          <w:p w14:paraId="086CA544" w14:textId="6EB8FCA6"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3.49</w:t>
            </w:r>
          </w:p>
        </w:tc>
        <w:tc>
          <w:tcPr>
            <w:tcW w:w="705" w:type="dxa"/>
            <w:tcBorders>
              <w:top w:val="nil"/>
              <w:left w:val="nil"/>
              <w:bottom w:val="nil"/>
              <w:right w:val="nil"/>
            </w:tcBorders>
            <w:shd w:val="clear" w:color="auto" w:fill="auto"/>
            <w:noWrap/>
            <w:vAlign w:val="center"/>
          </w:tcPr>
          <w:p w14:paraId="4B0CD002" w14:textId="1AFC9988"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-8.60</w:t>
            </w:r>
          </w:p>
        </w:tc>
        <w:tc>
          <w:tcPr>
            <w:tcW w:w="705" w:type="dxa"/>
            <w:tcBorders>
              <w:top w:val="nil"/>
              <w:left w:val="nil"/>
              <w:bottom w:val="nil"/>
              <w:right w:val="nil"/>
            </w:tcBorders>
            <w:shd w:val="clear" w:color="auto" w:fill="auto"/>
            <w:noWrap/>
            <w:vAlign w:val="center"/>
          </w:tcPr>
          <w:p w14:paraId="4594C04E" w14:textId="32FE3A14"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-2.06</w:t>
            </w:r>
          </w:p>
        </w:tc>
        <w:tc>
          <w:tcPr>
            <w:tcW w:w="705" w:type="dxa"/>
            <w:tcBorders>
              <w:top w:val="nil"/>
              <w:left w:val="nil"/>
              <w:bottom w:val="nil"/>
              <w:right w:val="nil"/>
            </w:tcBorders>
            <w:shd w:val="clear" w:color="auto" w:fill="auto"/>
            <w:noWrap/>
            <w:vAlign w:val="center"/>
          </w:tcPr>
          <w:p w14:paraId="76A25988" w14:textId="46F844B3"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0.02</w:t>
            </w:r>
          </w:p>
        </w:tc>
        <w:tc>
          <w:tcPr>
            <w:tcW w:w="715" w:type="dxa"/>
            <w:tcBorders>
              <w:top w:val="nil"/>
              <w:left w:val="nil"/>
              <w:bottom w:val="nil"/>
              <w:right w:val="single" w:sz="8" w:space="0" w:color="auto"/>
            </w:tcBorders>
            <w:shd w:val="clear" w:color="auto" w:fill="auto"/>
            <w:noWrap/>
            <w:vAlign w:val="center"/>
          </w:tcPr>
          <w:p w14:paraId="4D51B782" w14:textId="1D887C12"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2.99</w:t>
            </w:r>
          </w:p>
        </w:tc>
        <w:tc>
          <w:tcPr>
            <w:tcW w:w="632" w:type="dxa"/>
            <w:tcBorders>
              <w:top w:val="nil"/>
              <w:left w:val="nil"/>
              <w:bottom w:val="nil"/>
              <w:right w:val="nil"/>
            </w:tcBorders>
            <w:vAlign w:val="center"/>
          </w:tcPr>
          <w:p w14:paraId="3158E472" w14:textId="040D0A5F"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3.57</w:t>
            </w:r>
          </w:p>
        </w:tc>
        <w:tc>
          <w:tcPr>
            <w:tcW w:w="632" w:type="dxa"/>
            <w:tcBorders>
              <w:top w:val="nil"/>
              <w:left w:val="nil"/>
              <w:bottom w:val="nil"/>
              <w:right w:val="nil"/>
            </w:tcBorders>
            <w:vAlign w:val="center"/>
          </w:tcPr>
          <w:p w14:paraId="1D94BBBF" w14:textId="3A984B9D"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21.25</w:t>
            </w:r>
          </w:p>
        </w:tc>
        <w:tc>
          <w:tcPr>
            <w:tcW w:w="632" w:type="dxa"/>
            <w:tcBorders>
              <w:top w:val="nil"/>
              <w:left w:val="nil"/>
              <w:bottom w:val="nil"/>
              <w:right w:val="nil"/>
            </w:tcBorders>
            <w:vAlign w:val="center"/>
          </w:tcPr>
          <w:p w14:paraId="3D55DAF0" w14:textId="432A01F7"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-10.25</w:t>
            </w:r>
          </w:p>
        </w:tc>
        <w:tc>
          <w:tcPr>
            <w:tcW w:w="632" w:type="dxa"/>
            <w:tcBorders>
              <w:top w:val="nil"/>
              <w:left w:val="nil"/>
              <w:bottom w:val="nil"/>
              <w:right w:val="nil"/>
            </w:tcBorders>
            <w:vAlign w:val="center"/>
          </w:tcPr>
          <w:p w14:paraId="590562D5" w14:textId="5FD44F93"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2.89</w:t>
            </w:r>
          </w:p>
        </w:tc>
        <w:tc>
          <w:tcPr>
            <w:tcW w:w="634" w:type="dxa"/>
            <w:tcBorders>
              <w:top w:val="nil"/>
              <w:left w:val="nil"/>
              <w:bottom w:val="nil"/>
              <w:right w:val="nil"/>
            </w:tcBorders>
            <w:vAlign w:val="center"/>
          </w:tcPr>
          <w:p w14:paraId="6AB7FC07" w14:textId="31523E14" w:rsidR="00767EC7" w:rsidRPr="00154B27" w:rsidRDefault="00767EC7" w:rsidP="00767EC7">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-11.27</w:t>
            </w:r>
          </w:p>
        </w:tc>
      </w:tr>
      <w:tr w:rsidR="00767EC7" w:rsidRPr="00A7610D" w14:paraId="6A5B92B5" w14:textId="77777777" w:rsidTr="00767EC7">
        <w:trPr>
          <w:trHeight w:val="368"/>
        </w:trPr>
        <w:tc>
          <w:tcPr>
            <w:tcW w:w="2550" w:type="dxa"/>
            <w:tcBorders>
              <w:top w:val="nil"/>
              <w:left w:val="nil"/>
              <w:bottom w:val="nil"/>
              <w:right w:val="nil"/>
            </w:tcBorders>
            <w:shd w:val="clear" w:color="auto" w:fill="auto"/>
            <w:vAlign w:val="center"/>
          </w:tcPr>
          <w:p w14:paraId="0EFF03BC" w14:textId="2F3DB9C7" w:rsidR="00767EC7" w:rsidRPr="00A7610D" w:rsidRDefault="00767EC7" w:rsidP="00767EC7">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Global Bond Discretionary F/X Hedge or Unhedge</w:t>
            </w:r>
          </w:p>
        </w:tc>
        <w:tc>
          <w:tcPr>
            <w:tcW w:w="554" w:type="dxa"/>
            <w:tcBorders>
              <w:top w:val="nil"/>
              <w:left w:val="nil"/>
              <w:bottom w:val="nil"/>
              <w:right w:val="nil"/>
            </w:tcBorders>
            <w:vAlign w:val="center"/>
          </w:tcPr>
          <w:p w14:paraId="3F76C36E" w14:textId="318A2919"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0.85</w:t>
            </w:r>
          </w:p>
        </w:tc>
        <w:tc>
          <w:tcPr>
            <w:tcW w:w="676" w:type="dxa"/>
            <w:tcBorders>
              <w:top w:val="nil"/>
              <w:left w:val="nil"/>
              <w:bottom w:val="nil"/>
              <w:right w:val="nil"/>
            </w:tcBorders>
            <w:shd w:val="clear" w:color="auto" w:fill="auto"/>
            <w:noWrap/>
            <w:vAlign w:val="center"/>
          </w:tcPr>
          <w:p w14:paraId="683F0010" w14:textId="6383B889"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-1.05</w:t>
            </w:r>
          </w:p>
        </w:tc>
        <w:tc>
          <w:tcPr>
            <w:tcW w:w="738" w:type="dxa"/>
            <w:tcBorders>
              <w:top w:val="nil"/>
              <w:left w:val="nil"/>
              <w:bottom w:val="nil"/>
              <w:right w:val="nil"/>
            </w:tcBorders>
            <w:shd w:val="clear" w:color="auto" w:fill="auto"/>
            <w:noWrap/>
            <w:vAlign w:val="center"/>
          </w:tcPr>
          <w:p w14:paraId="53F24B90" w14:textId="147AC102"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2.07</w:t>
            </w:r>
          </w:p>
        </w:tc>
        <w:tc>
          <w:tcPr>
            <w:tcW w:w="705" w:type="dxa"/>
            <w:tcBorders>
              <w:top w:val="nil"/>
              <w:left w:val="nil"/>
              <w:bottom w:val="nil"/>
              <w:right w:val="nil"/>
            </w:tcBorders>
            <w:shd w:val="clear" w:color="auto" w:fill="auto"/>
            <w:noWrap/>
            <w:vAlign w:val="center"/>
          </w:tcPr>
          <w:p w14:paraId="1149C6C8" w14:textId="14D69596"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-4.14</w:t>
            </w:r>
          </w:p>
        </w:tc>
        <w:tc>
          <w:tcPr>
            <w:tcW w:w="705" w:type="dxa"/>
            <w:tcBorders>
              <w:top w:val="nil"/>
              <w:left w:val="nil"/>
              <w:bottom w:val="nil"/>
              <w:right w:val="nil"/>
            </w:tcBorders>
            <w:shd w:val="clear" w:color="auto" w:fill="auto"/>
            <w:noWrap/>
            <w:vAlign w:val="center"/>
          </w:tcPr>
          <w:p w14:paraId="565B969C" w14:textId="23E9A8D8"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-0.78</w:t>
            </w:r>
          </w:p>
        </w:tc>
        <w:tc>
          <w:tcPr>
            <w:tcW w:w="705" w:type="dxa"/>
            <w:tcBorders>
              <w:top w:val="nil"/>
              <w:left w:val="nil"/>
              <w:bottom w:val="nil"/>
              <w:right w:val="nil"/>
            </w:tcBorders>
            <w:shd w:val="clear" w:color="auto" w:fill="auto"/>
            <w:noWrap/>
            <w:vAlign w:val="center"/>
          </w:tcPr>
          <w:p w14:paraId="12ADC21B" w14:textId="39E3246F"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-0.38</w:t>
            </w:r>
          </w:p>
        </w:tc>
        <w:tc>
          <w:tcPr>
            <w:tcW w:w="715" w:type="dxa"/>
            <w:tcBorders>
              <w:top w:val="nil"/>
              <w:left w:val="nil"/>
              <w:bottom w:val="nil"/>
              <w:right w:val="single" w:sz="8" w:space="0" w:color="auto"/>
            </w:tcBorders>
            <w:shd w:val="clear" w:color="auto" w:fill="auto"/>
            <w:noWrap/>
            <w:vAlign w:val="center"/>
          </w:tcPr>
          <w:p w14:paraId="2EFC3AB6" w14:textId="57D43924"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-1.08</w:t>
            </w:r>
          </w:p>
        </w:tc>
        <w:tc>
          <w:tcPr>
            <w:tcW w:w="632" w:type="dxa"/>
            <w:tcBorders>
              <w:top w:val="nil"/>
              <w:left w:val="nil"/>
              <w:bottom w:val="nil"/>
              <w:right w:val="nil"/>
            </w:tcBorders>
            <w:vAlign w:val="center"/>
          </w:tcPr>
          <w:p w14:paraId="7CB17AC3" w14:textId="113E1F6C"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-1.84</w:t>
            </w:r>
          </w:p>
        </w:tc>
        <w:tc>
          <w:tcPr>
            <w:tcW w:w="632" w:type="dxa"/>
            <w:tcBorders>
              <w:top w:val="nil"/>
              <w:left w:val="nil"/>
              <w:bottom w:val="nil"/>
              <w:right w:val="nil"/>
            </w:tcBorders>
            <w:vAlign w:val="center"/>
          </w:tcPr>
          <w:p w14:paraId="73AC68E5" w14:textId="47D57207"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5.14</w:t>
            </w:r>
          </w:p>
        </w:tc>
        <w:tc>
          <w:tcPr>
            <w:tcW w:w="632" w:type="dxa"/>
            <w:tcBorders>
              <w:top w:val="nil"/>
              <w:left w:val="nil"/>
              <w:bottom w:val="nil"/>
              <w:right w:val="nil"/>
            </w:tcBorders>
            <w:vAlign w:val="center"/>
          </w:tcPr>
          <w:p w14:paraId="60D2D08B" w14:textId="09854BD8"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3.62</w:t>
            </w:r>
          </w:p>
        </w:tc>
        <w:tc>
          <w:tcPr>
            <w:tcW w:w="632" w:type="dxa"/>
            <w:tcBorders>
              <w:top w:val="nil"/>
              <w:left w:val="nil"/>
              <w:bottom w:val="nil"/>
              <w:right w:val="nil"/>
            </w:tcBorders>
            <w:vAlign w:val="center"/>
          </w:tcPr>
          <w:p w14:paraId="4DF452D4" w14:textId="04DA8609"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1.13</w:t>
            </w:r>
          </w:p>
        </w:tc>
        <w:tc>
          <w:tcPr>
            <w:tcW w:w="634" w:type="dxa"/>
            <w:tcBorders>
              <w:top w:val="nil"/>
              <w:left w:val="nil"/>
              <w:bottom w:val="nil"/>
              <w:right w:val="nil"/>
            </w:tcBorders>
            <w:vAlign w:val="center"/>
          </w:tcPr>
          <w:p w14:paraId="7786301A" w14:textId="3B245271" w:rsidR="00767EC7" w:rsidRPr="00154B27" w:rsidRDefault="00767EC7" w:rsidP="00767EC7">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-10.76</w:t>
            </w:r>
          </w:p>
        </w:tc>
      </w:tr>
      <w:tr w:rsidR="00767EC7" w:rsidRPr="00A7610D" w14:paraId="6BDEA008" w14:textId="77777777" w:rsidTr="00767EC7">
        <w:trPr>
          <w:trHeight w:val="306"/>
        </w:trPr>
        <w:tc>
          <w:tcPr>
            <w:tcW w:w="2550" w:type="dxa"/>
            <w:tcBorders>
              <w:top w:val="nil"/>
              <w:left w:val="nil"/>
              <w:bottom w:val="nil"/>
              <w:right w:val="nil"/>
            </w:tcBorders>
            <w:shd w:val="clear" w:color="auto" w:fill="auto"/>
            <w:vAlign w:val="center"/>
          </w:tcPr>
          <w:p w14:paraId="5618296E" w14:textId="70E5DFAA" w:rsidR="00767EC7" w:rsidRPr="00A7610D" w:rsidRDefault="00767EC7" w:rsidP="00767EC7">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Global Bond Fully F/X Hedge</w:t>
            </w:r>
          </w:p>
        </w:tc>
        <w:tc>
          <w:tcPr>
            <w:tcW w:w="554" w:type="dxa"/>
            <w:tcBorders>
              <w:top w:val="nil"/>
              <w:left w:val="nil"/>
              <w:bottom w:val="nil"/>
              <w:right w:val="nil"/>
            </w:tcBorders>
            <w:vAlign w:val="center"/>
          </w:tcPr>
          <w:p w14:paraId="31C2DE47" w14:textId="53E7CB71"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1.70</w:t>
            </w:r>
          </w:p>
        </w:tc>
        <w:tc>
          <w:tcPr>
            <w:tcW w:w="676" w:type="dxa"/>
            <w:tcBorders>
              <w:top w:val="nil"/>
              <w:left w:val="nil"/>
              <w:bottom w:val="nil"/>
              <w:right w:val="nil"/>
            </w:tcBorders>
            <w:shd w:val="clear" w:color="auto" w:fill="auto"/>
            <w:noWrap/>
            <w:vAlign w:val="center"/>
          </w:tcPr>
          <w:p w14:paraId="77FA4E94" w14:textId="5AEF4092"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-0.70</w:t>
            </w:r>
          </w:p>
        </w:tc>
        <w:tc>
          <w:tcPr>
            <w:tcW w:w="738" w:type="dxa"/>
            <w:tcBorders>
              <w:top w:val="nil"/>
              <w:left w:val="nil"/>
              <w:bottom w:val="nil"/>
              <w:right w:val="nil"/>
            </w:tcBorders>
            <w:shd w:val="clear" w:color="auto" w:fill="auto"/>
            <w:noWrap/>
            <w:vAlign w:val="center"/>
          </w:tcPr>
          <w:p w14:paraId="58A57A00" w14:textId="6A472FF4"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3.20</w:t>
            </w:r>
          </w:p>
        </w:tc>
        <w:tc>
          <w:tcPr>
            <w:tcW w:w="705" w:type="dxa"/>
            <w:tcBorders>
              <w:top w:val="nil"/>
              <w:left w:val="nil"/>
              <w:bottom w:val="nil"/>
              <w:right w:val="nil"/>
            </w:tcBorders>
            <w:shd w:val="clear" w:color="auto" w:fill="auto"/>
            <w:noWrap/>
            <w:vAlign w:val="center"/>
          </w:tcPr>
          <w:p w14:paraId="5F46441D" w14:textId="678A2E1F"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-3.37</w:t>
            </w:r>
          </w:p>
        </w:tc>
        <w:tc>
          <w:tcPr>
            <w:tcW w:w="705" w:type="dxa"/>
            <w:tcBorders>
              <w:top w:val="nil"/>
              <w:left w:val="nil"/>
              <w:bottom w:val="nil"/>
              <w:right w:val="nil"/>
            </w:tcBorders>
            <w:shd w:val="clear" w:color="auto" w:fill="auto"/>
            <w:noWrap/>
            <w:vAlign w:val="center"/>
          </w:tcPr>
          <w:p w14:paraId="25AFFEE1" w14:textId="2F4343DF"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-1.30</w:t>
            </w:r>
          </w:p>
        </w:tc>
        <w:tc>
          <w:tcPr>
            <w:tcW w:w="705" w:type="dxa"/>
            <w:tcBorders>
              <w:top w:val="nil"/>
              <w:left w:val="nil"/>
              <w:bottom w:val="nil"/>
              <w:right w:val="nil"/>
            </w:tcBorders>
            <w:shd w:val="clear" w:color="auto" w:fill="auto"/>
            <w:noWrap/>
            <w:vAlign w:val="center"/>
          </w:tcPr>
          <w:p w14:paraId="6BD1B841" w14:textId="17FF2707"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-0.42</w:t>
            </w:r>
          </w:p>
        </w:tc>
        <w:tc>
          <w:tcPr>
            <w:tcW w:w="715" w:type="dxa"/>
            <w:tcBorders>
              <w:top w:val="nil"/>
              <w:left w:val="nil"/>
              <w:bottom w:val="nil"/>
              <w:right w:val="single" w:sz="8" w:space="0" w:color="auto"/>
            </w:tcBorders>
            <w:shd w:val="clear" w:color="auto" w:fill="auto"/>
            <w:noWrap/>
            <w:vAlign w:val="center"/>
          </w:tcPr>
          <w:p w14:paraId="6796907E" w14:textId="4CD1CC47"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0.36</w:t>
            </w:r>
          </w:p>
        </w:tc>
        <w:tc>
          <w:tcPr>
            <w:tcW w:w="632" w:type="dxa"/>
            <w:tcBorders>
              <w:top w:val="nil"/>
              <w:left w:val="nil"/>
              <w:bottom w:val="nil"/>
              <w:right w:val="nil"/>
            </w:tcBorders>
            <w:vAlign w:val="center"/>
          </w:tcPr>
          <w:p w14:paraId="13F5426C" w14:textId="224551CE"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-5.28</w:t>
            </w:r>
          </w:p>
        </w:tc>
        <w:tc>
          <w:tcPr>
            <w:tcW w:w="632" w:type="dxa"/>
            <w:tcBorders>
              <w:top w:val="nil"/>
              <w:left w:val="nil"/>
              <w:bottom w:val="nil"/>
              <w:right w:val="nil"/>
            </w:tcBorders>
            <w:vAlign w:val="center"/>
          </w:tcPr>
          <w:p w14:paraId="287168D1" w14:textId="772B6236"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7.70</w:t>
            </w:r>
          </w:p>
        </w:tc>
        <w:tc>
          <w:tcPr>
            <w:tcW w:w="632" w:type="dxa"/>
            <w:tcBorders>
              <w:top w:val="nil"/>
              <w:left w:val="nil"/>
              <w:bottom w:val="nil"/>
              <w:right w:val="nil"/>
            </w:tcBorders>
            <w:vAlign w:val="center"/>
          </w:tcPr>
          <w:p w14:paraId="2EE0E1AD" w14:textId="4A395092"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4.32</w:t>
            </w:r>
          </w:p>
        </w:tc>
        <w:tc>
          <w:tcPr>
            <w:tcW w:w="632" w:type="dxa"/>
            <w:tcBorders>
              <w:top w:val="nil"/>
              <w:left w:val="nil"/>
              <w:bottom w:val="nil"/>
              <w:right w:val="nil"/>
            </w:tcBorders>
            <w:vAlign w:val="center"/>
          </w:tcPr>
          <w:p w14:paraId="09130ED9" w14:textId="644FD8BB"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0.11</w:t>
            </w:r>
          </w:p>
        </w:tc>
        <w:tc>
          <w:tcPr>
            <w:tcW w:w="634" w:type="dxa"/>
            <w:tcBorders>
              <w:top w:val="nil"/>
              <w:left w:val="nil"/>
              <w:bottom w:val="nil"/>
              <w:right w:val="nil"/>
            </w:tcBorders>
            <w:vAlign w:val="center"/>
          </w:tcPr>
          <w:p w14:paraId="1BB6E9AE" w14:textId="7B7B9655" w:rsidR="00767EC7" w:rsidRPr="00154B27" w:rsidRDefault="00767EC7" w:rsidP="00767EC7">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-11.41</w:t>
            </w:r>
          </w:p>
        </w:tc>
      </w:tr>
      <w:tr w:rsidR="00767EC7" w:rsidRPr="00A7610D" w14:paraId="417F408C" w14:textId="77777777" w:rsidTr="00767EC7">
        <w:trPr>
          <w:trHeight w:val="306"/>
        </w:trPr>
        <w:tc>
          <w:tcPr>
            <w:tcW w:w="2550" w:type="dxa"/>
            <w:tcBorders>
              <w:top w:val="nil"/>
              <w:left w:val="nil"/>
              <w:bottom w:val="nil"/>
              <w:right w:val="nil"/>
            </w:tcBorders>
            <w:shd w:val="clear" w:color="auto" w:fill="auto"/>
            <w:vAlign w:val="center"/>
          </w:tcPr>
          <w:p w14:paraId="56AE30B7" w14:textId="316605D5" w:rsidR="00767EC7" w:rsidRPr="00A7610D" w:rsidRDefault="00767EC7" w:rsidP="00767EC7">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Global Equity</w:t>
            </w:r>
          </w:p>
        </w:tc>
        <w:tc>
          <w:tcPr>
            <w:tcW w:w="554" w:type="dxa"/>
            <w:tcBorders>
              <w:top w:val="nil"/>
              <w:left w:val="nil"/>
              <w:bottom w:val="nil"/>
              <w:right w:val="nil"/>
            </w:tcBorders>
            <w:vAlign w:val="center"/>
          </w:tcPr>
          <w:p w14:paraId="28707699" w14:textId="570C7379"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5.25</w:t>
            </w:r>
          </w:p>
        </w:tc>
        <w:tc>
          <w:tcPr>
            <w:tcW w:w="676" w:type="dxa"/>
            <w:tcBorders>
              <w:top w:val="nil"/>
              <w:left w:val="nil"/>
              <w:bottom w:val="nil"/>
              <w:right w:val="nil"/>
            </w:tcBorders>
            <w:shd w:val="clear" w:color="auto" w:fill="auto"/>
            <w:noWrap/>
            <w:vAlign w:val="center"/>
          </w:tcPr>
          <w:p w14:paraId="738FC634" w14:textId="64F4626F"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-1.42</w:t>
            </w:r>
          </w:p>
        </w:tc>
        <w:tc>
          <w:tcPr>
            <w:tcW w:w="738" w:type="dxa"/>
            <w:tcBorders>
              <w:top w:val="nil"/>
              <w:left w:val="nil"/>
              <w:bottom w:val="nil"/>
              <w:right w:val="nil"/>
            </w:tcBorders>
            <w:shd w:val="clear" w:color="auto" w:fill="auto"/>
            <w:noWrap/>
            <w:vAlign w:val="center"/>
          </w:tcPr>
          <w:p w14:paraId="6DB39E0B" w14:textId="28572249"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4.57</w:t>
            </w:r>
          </w:p>
        </w:tc>
        <w:tc>
          <w:tcPr>
            <w:tcW w:w="705" w:type="dxa"/>
            <w:tcBorders>
              <w:top w:val="nil"/>
              <w:left w:val="nil"/>
              <w:bottom w:val="nil"/>
              <w:right w:val="nil"/>
            </w:tcBorders>
            <w:shd w:val="clear" w:color="auto" w:fill="auto"/>
            <w:noWrap/>
            <w:vAlign w:val="center"/>
          </w:tcPr>
          <w:p w14:paraId="1EC2EE3B" w14:textId="58E2B33B"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-7.81</w:t>
            </w:r>
          </w:p>
        </w:tc>
        <w:tc>
          <w:tcPr>
            <w:tcW w:w="705" w:type="dxa"/>
            <w:tcBorders>
              <w:top w:val="nil"/>
              <w:left w:val="nil"/>
              <w:bottom w:val="nil"/>
              <w:right w:val="nil"/>
            </w:tcBorders>
            <w:shd w:val="clear" w:color="auto" w:fill="auto"/>
            <w:noWrap/>
            <w:vAlign w:val="center"/>
          </w:tcPr>
          <w:p w14:paraId="373A0601" w14:textId="61D6CAE8"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7.22</w:t>
            </w:r>
          </w:p>
        </w:tc>
        <w:tc>
          <w:tcPr>
            <w:tcW w:w="705" w:type="dxa"/>
            <w:tcBorders>
              <w:top w:val="nil"/>
              <w:left w:val="nil"/>
              <w:bottom w:val="nil"/>
              <w:right w:val="nil"/>
            </w:tcBorders>
            <w:shd w:val="clear" w:color="auto" w:fill="auto"/>
            <w:noWrap/>
            <w:vAlign w:val="center"/>
          </w:tcPr>
          <w:p w14:paraId="48053386" w14:textId="2ADFD12C"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3.62</w:t>
            </w:r>
          </w:p>
        </w:tc>
        <w:tc>
          <w:tcPr>
            <w:tcW w:w="715" w:type="dxa"/>
            <w:tcBorders>
              <w:top w:val="nil"/>
              <w:left w:val="nil"/>
              <w:bottom w:val="nil"/>
              <w:right w:val="single" w:sz="8" w:space="0" w:color="auto"/>
            </w:tcBorders>
            <w:shd w:val="clear" w:color="auto" w:fill="auto"/>
            <w:noWrap/>
            <w:vAlign w:val="center"/>
          </w:tcPr>
          <w:p w14:paraId="0A966962" w14:textId="27DCEF6A"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3.56</w:t>
            </w:r>
          </w:p>
        </w:tc>
        <w:tc>
          <w:tcPr>
            <w:tcW w:w="632" w:type="dxa"/>
            <w:tcBorders>
              <w:top w:val="nil"/>
              <w:left w:val="nil"/>
              <w:bottom w:val="nil"/>
              <w:right w:val="nil"/>
            </w:tcBorders>
            <w:vAlign w:val="center"/>
          </w:tcPr>
          <w:p w14:paraId="404085BC" w14:textId="6793B51C"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-12.09</w:t>
            </w:r>
          </w:p>
        </w:tc>
        <w:tc>
          <w:tcPr>
            <w:tcW w:w="632" w:type="dxa"/>
            <w:tcBorders>
              <w:top w:val="nil"/>
              <w:left w:val="nil"/>
              <w:bottom w:val="nil"/>
              <w:right w:val="nil"/>
            </w:tcBorders>
            <w:vAlign w:val="center"/>
          </w:tcPr>
          <w:p w14:paraId="2198053B" w14:textId="632217F1"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20.02</w:t>
            </w:r>
          </w:p>
        </w:tc>
        <w:tc>
          <w:tcPr>
            <w:tcW w:w="632" w:type="dxa"/>
            <w:tcBorders>
              <w:top w:val="nil"/>
              <w:left w:val="nil"/>
              <w:bottom w:val="nil"/>
              <w:right w:val="nil"/>
            </w:tcBorders>
            <w:vAlign w:val="center"/>
          </w:tcPr>
          <w:p w14:paraId="4EEDCA00" w14:textId="6B31ADC8"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19.50</w:t>
            </w:r>
          </w:p>
        </w:tc>
        <w:tc>
          <w:tcPr>
            <w:tcW w:w="632" w:type="dxa"/>
            <w:tcBorders>
              <w:top w:val="nil"/>
              <w:left w:val="nil"/>
              <w:bottom w:val="nil"/>
              <w:right w:val="nil"/>
            </w:tcBorders>
            <w:vAlign w:val="center"/>
          </w:tcPr>
          <w:p w14:paraId="66D19ED4" w14:textId="4176B792"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12.50</w:t>
            </w:r>
          </w:p>
        </w:tc>
        <w:tc>
          <w:tcPr>
            <w:tcW w:w="634" w:type="dxa"/>
            <w:tcBorders>
              <w:top w:val="nil"/>
              <w:left w:val="nil"/>
              <w:bottom w:val="nil"/>
              <w:right w:val="nil"/>
            </w:tcBorders>
            <w:vAlign w:val="center"/>
          </w:tcPr>
          <w:p w14:paraId="7056BC28" w14:textId="4F43408D" w:rsidR="00767EC7" w:rsidRPr="00154B27" w:rsidRDefault="00767EC7" w:rsidP="00767EC7">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-26.93</w:t>
            </w:r>
          </w:p>
        </w:tc>
      </w:tr>
      <w:tr w:rsidR="00767EC7" w:rsidRPr="00A7610D" w14:paraId="74DB38E8" w14:textId="77777777" w:rsidTr="00767EC7">
        <w:trPr>
          <w:trHeight w:val="306"/>
        </w:trPr>
        <w:tc>
          <w:tcPr>
            <w:tcW w:w="2550" w:type="dxa"/>
            <w:tcBorders>
              <w:top w:val="nil"/>
              <w:left w:val="nil"/>
              <w:bottom w:val="nil"/>
              <w:right w:val="nil"/>
            </w:tcBorders>
            <w:shd w:val="clear" w:color="auto" w:fill="auto"/>
            <w:vAlign w:val="center"/>
          </w:tcPr>
          <w:p w14:paraId="49DC00D8" w14:textId="2571DAA3" w:rsidR="00767EC7" w:rsidRPr="00A7610D" w:rsidRDefault="00767EC7" w:rsidP="00767EC7">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Greater China Equity</w:t>
            </w:r>
          </w:p>
        </w:tc>
        <w:tc>
          <w:tcPr>
            <w:tcW w:w="554" w:type="dxa"/>
            <w:tcBorders>
              <w:top w:val="nil"/>
              <w:left w:val="nil"/>
              <w:bottom w:val="nil"/>
              <w:right w:val="nil"/>
            </w:tcBorders>
            <w:vAlign w:val="center"/>
          </w:tcPr>
          <w:p w14:paraId="53092838" w14:textId="71602662"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-3.83</w:t>
            </w:r>
          </w:p>
        </w:tc>
        <w:tc>
          <w:tcPr>
            <w:tcW w:w="676" w:type="dxa"/>
            <w:tcBorders>
              <w:top w:val="nil"/>
              <w:left w:val="nil"/>
              <w:bottom w:val="nil"/>
              <w:right w:val="nil"/>
            </w:tcBorders>
            <w:shd w:val="clear" w:color="auto" w:fill="auto"/>
            <w:noWrap/>
            <w:vAlign w:val="center"/>
          </w:tcPr>
          <w:p w14:paraId="18192AF9" w14:textId="6789FE91"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-11.27</w:t>
            </w:r>
          </w:p>
        </w:tc>
        <w:tc>
          <w:tcPr>
            <w:tcW w:w="738" w:type="dxa"/>
            <w:tcBorders>
              <w:top w:val="nil"/>
              <w:left w:val="nil"/>
              <w:bottom w:val="nil"/>
              <w:right w:val="nil"/>
            </w:tcBorders>
            <w:shd w:val="clear" w:color="auto" w:fill="auto"/>
            <w:noWrap/>
            <w:vAlign w:val="center"/>
          </w:tcPr>
          <w:p w14:paraId="18925765" w14:textId="4BA87086"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16.46</w:t>
            </w:r>
          </w:p>
        </w:tc>
        <w:tc>
          <w:tcPr>
            <w:tcW w:w="705" w:type="dxa"/>
            <w:tcBorders>
              <w:top w:val="nil"/>
              <w:left w:val="nil"/>
              <w:bottom w:val="nil"/>
              <w:right w:val="nil"/>
            </w:tcBorders>
            <w:shd w:val="clear" w:color="auto" w:fill="auto"/>
            <w:noWrap/>
            <w:vAlign w:val="center"/>
          </w:tcPr>
          <w:p w14:paraId="412F755D" w14:textId="2AC2CCD8"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-11.61</w:t>
            </w:r>
          </w:p>
        </w:tc>
        <w:tc>
          <w:tcPr>
            <w:tcW w:w="705" w:type="dxa"/>
            <w:tcBorders>
              <w:top w:val="nil"/>
              <w:left w:val="nil"/>
              <w:bottom w:val="nil"/>
              <w:right w:val="nil"/>
            </w:tcBorders>
            <w:shd w:val="clear" w:color="auto" w:fill="auto"/>
            <w:noWrap/>
            <w:vAlign w:val="center"/>
          </w:tcPr>
          <w:p w14:paraId="54B6490D" w14:textId="468FA173"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-7.12</w:t>
            </w:r>
          </w:p>
        </w:tc>
        <w:tc>
          <w:tcPr>
            <w:tcW w:w="705" w:type="dxa"/>
            <w:tcBorders>
              <w:top w:val="nil"/>
              <w:left w:val="nil"/>
              <w:bottom w:val="nil"/>
              <w:right w:val="nil"/>
            </w:tcBorders>
            <w:shd w:val="clear" w:color="auto" w:fill="auto"/>
            <w:noWrap/>
            <w:vAlign w:val="center"/>
          </w:tcPr>
          <w:p w14:paraId="701D5083" w14:textId="7EAF8817"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-5.55</w:t>
            </w:r>
          </w:p>
        </w:tc>
        <w:tc>
          <w:tcPr>
            <w:tcW w:w="715" w:type="dxa"/>
            <w:tcBorders>
              <w:top w:val="nil"/>
              <w:left w:val="nil"/>
              <w:bottom w:val="nil"/>
              <w:right w:val="single" w:sz="8" w:space="0" w:color="auto"/>
            </w:tcBorders>
            <w:shd w:val="clear" w:color="auto" w:fill="auto"/>
            <w:noWrap/>
            <w:vAlign w:val="center"/>
          </w:tcPr>
          <w:p w14:paraId="2FA694CC" w14:textId="65EE6C64"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-0.02</w:t>
            </w:r>
          </w:p>
        </w:tc>
        <w:tc>
          <w:tcPr>
            <w:tcW w:w="632" w:type="dxa"/>
            <w:tcBorders>
              <w:top w:val="nil"/>
              <w:left w:val="nil"/>
              <w:bottom w:val="nil"/>
              <w:right w:val="nil"/>
            </w:tcBorders>
            <w:vAlign w:val="center"/>
          </w:tcPr>
          <w:p w14:paraId="3E80489F" w14:textId="34EC3110"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-18.42</w:t>
            </w:r>
          </w:p>
        </w:tc>
        <w:tc>
          <w:tcPr>
            <w:tcW w:w="632" w:type="dxa"/>
            <w:tcBorders>
              <w:top w:val="nil"/>
              <w:left w:val="nil"/>
              <w:bottom w:val="nil"/>
              <w:right w:val="nil"/>
            </w:tcBorders>
            <w:vAlign w:val="center"/>
          </w:tcPr>
          <w:p w14:paraId="6A08CF3E" w14:textId="2F478FBE"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21.91</w:t>
            </w:r>
          </w:p>
        </w:tc>
        <w:tc>
          <w:tcPr>
            <w:tcW w:w="632" w:type="dxa"/>
            <w:tcBorders>
              <w:top w:val="nil"/>
              <w:left w:val="nil"/>
              <w:bottom w:val="nil"/>
              <w:right w:val="nil"/>
            </w:tcBorders>
            <w:vAlign w:val="center"/>
          </w:tcPr>
          <w:p w14:paraId="559D7582" w14:textId="3CB24867"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19.36</w:t>
            </w:r>
          </w:p>
        </w:tc>
        <w:tc>
          <w:tcPr>
            <w:tcW w:w="632" w:type="dxa"/>
            <w:tcBorders>
              <w:top w:val="nil"/>
              <w:left w:val="nil"/>
              <w:bottom w:val="nil"/>
              <w:right w:val="nil"/>
            </w:tcBorders>
            <w:vAlign w:val="center"/>
          </w:tcPr>
          <w:p w14:paraId="1918DD6E" w14:textId="24E8B313"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-12.55</w:t>
            </w:r>
          </w:p>
        </w:tc>
        <w:tc>
          <w:tcPr>
            <w:tcW w:w="634" w:type="dxa"/>
            <w:tcBorders>
              <w:top w:val="nil"/>
              <w:left w:val="nil"/>
              <w:bottom w:val="nil"/>
              <w:right w:val="nil"/>
            </w:tcBorders>
            <w:vAlign w:val="center"/>
          </w:tcPr>
          <w:p w14:paraId="64D8BA47" w14:textId="62103CDC" w:rsidR="00767EC7" w:rsidRPr="00154B27" w:rsidRDefault="00767EC7" w:rsidP="00767EC7">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-27.20</w:t>
            </w:r>
          </w:p>
        </w:tc>
      </w:tr>
      <w:tr w:rsidR="00767EC7" w:rsidRPr="00A7610D" w14:paraId="7559228C" w14:textId="77777777" w:rsidTr="00767EC7">
        <w:trPr>
          <w:trHeight w:val="306"/>
        </w:trPr>
        <w:tc>
          <w:tcPr>
            <w:tcW w:w="2550" w:type="dxa"/>
            <w:tcBorders>
              <w:top w:val="nil"/>
              <w:left w:val="nil"/>
              <w:bottom w:val="nil"/>
              <w:right w:val="nil"/>
            </w:tcBorders>
            <w:shd w:val="clear" w:color="auto" w:fill="auto"/>
            <w:vAlign w:val="center"/>
          </w:tcPr>
          <w:p w14:paraId="192303FC" w14:textId="13E9295D" w:rsidR="00767EC7" w:rsidRPr="00A7610D" w:rsidRDefault="00767EC7" w:rsidP="00767EC7">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Health Care</w:t>
            </w:r>
          </w:p>
        </w:tc>
        <w:tc>
          <w:tcPr>
            <w:tcW w:w="554" w:type="dxa"/>
            <w:tcBorders>
              <w:top w:val="nil"/>
              <w:left w:val="nil"/>
              <w:bottom w:val="nil"/>
              <w:right w:val="nil"/>
            </w:tcBorders>
            <w:vAlign w:val="center"/>
          </w:tcPr>
          <w:p w14:paraId="2F8A969D" w14:textId="392D5E6C"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-0.33</w:t>
            </w:r>
          </w:p>
        </w:tc>
        <w:tc>
          <w:tcPr>
            <w:tcW w:w="676" w:type="dxa"/>
            <w:tcBorders>
              <w:top w:val="nil"/>
              <w:left w:val="nil"/>
              <w:bottom w:val="nil"/>
              <w:right w:val="nil"/>
            </w:tcBorders>
            <w:shd w:val="clear" w:color="auto" w:fill="auto"/>
            <w:noWrap/>
            <w:vAlign w:val="center"/>
          </w:tcPr>
          <w:p w14:paraId="6F5C9D01" w14:textId="46DD35C2"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-1.47</w:t>
            </w:r>
          </w:p>
        </w:tc>
        <w:tc>
          <w:tcPr>
            <w:tcW w:w="738" w:type="dxa"/>
            <w:tcBorders>
              <w:top w:val="nil"/>
              <w:left w:val="nil"/>
              <w:bottom w:val="nil"/>
              <w:right w:val="nil"/>
            </w:tcBorders>
            <w:shd w:val="clear" w:color="auto" w:fill="auto"/>
            <w:noWrap/>
            <w:vAlign w:val="center"/>
          </w:tcPr>
          <w:p w14:paraId="4F0033FC" w14:textId="319B690E"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-2.17</w:t>
            </w:r>
          </w:p>
        </w:tc>
        <w:tc>
          <w:tcPr>
            <w:tcW w:w="705" w:type="dxa"/>
            <w:tcBorders>
              <w:top w:val="nil"/>
              <w:left w:val="nil"/>
              <w:bottom w:val="nil"/>
              <w:right w:val="nil"/>
            </w:tcBorders>
            <w:shd w:val="clear" w:color="auto" w:fill="auto"/>
            <w:noWrap/>
            <w:vAlign w:val="center"/>
          </w:tcPr>
          <w:p w14:paraId="55D737DE" w14:textId="2CEC9E17"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-1.49</w:t>
            </w:r>
          </w:p>
        </w:tc>
        <w:tc>
          <w:tcPr>
            <w:tcW w:w="705" w:type="dxa"/>
            <w:tcBorders>
              <w:top w:val="nil"/>
              <w:left w:val="nil"/>
              <w:bottom w:val="nil"/>
              <w:right w:val="nil"/>
            </w:tcBorders>
            <w:shd w:val="clear" w:color="auto" w:fill="auto"/>
            <w:noWrap/>
            <w:vAlign w:val="center"/>
          </w:tcPr>
          <w:p w14:paraId="3C871A03" w14:textId="34039658"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5.88</w:t>
            </w:r>
          </w:p>
        </w:tc>
        <w:tc>
          <w:tcPr>
            <w:tcW w:w="705" w:type="dxa"/>
            <w:tcBorders>
              <w:top w:val="nil"/>
              <w:left w:val="nil"/>
              <w:bottom w:val="nil"/>
              <w:right w:val="nil"/>
            </w:tcBorders>
            <w:shd w:val="clear" w:color="auto" w:fill="auto"/>
            <w:noWrap/>
            <w:vAlign w:val="center"/>
          </w:tcPr>
          <w:p w14:paraId="25FDC12E" w14:textId="38073C0D"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7.03</w:t>
            </w:r>
          </w:p>
        </w:tc>
        <w:tc>
          <w:tcPr>
            <w:tcW w:w="715" w:type="dxa"/>
            <w:tcBorders>
              <w:top w:val="nil"/>
              <w:left w:val="nil"/>
              <w:bottom w:val="nil"/>
              <w:right w:val="single" w:sz="8" w:space="0" w:color="auto"/>
            </w:tcBorders>
            <w:shd w:val="clear" w:color="auto" w:fill="auto"/>
            <w:noWrap/>
            <w:vAlign w:val="center"/>
          </w:tcPr>
          <w:p w14:paraId="12E8BE42" w14:textId="3BA7B3C5"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8.91</w:t>
            </w:r>
          </w:p>
        </w:tc>
        <w:tc>
          <w:tcPr>
            <w:tcW w:w="632" w:type="dxa"/>
            <w:tcBorders>
              <w:top w:val="nil"/>
              <w:left w:val="nil"/>
              <w:bottom w:val="nil"/>
              <w:right w:val="nil"/>
            </w:tcBorders>
            <w:vAlign w:val="center"/>
          </w:tcPr>
          <w:p w14:paraId="76857FB2" w14:textId="16053824"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-3.49</w:t>
            </w:r>
          </w:p>
        </w:tc>
        <w:tc>
          <w:tcPr>
            <w:tcW w:w="632" w:type="dxa"/>
            <w:tcBorders>
              <w:top w:val="nil"/>
              <w:left w:val="nil"/>
              <w:bottom w:val="nil"/>
              <w:right w:val="nil"/>
            </w:tcBorders>
            <w:vAlign w:val="center"/>
          </w:tcPr>
          <w:p w14:paraId="71184F16" w14:textId="0E6215FE"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19.80</w:t>
            </w:r>
          </w:p>
        </w:tc>
        <w:tc>
          <w:tcPr>
            <w:tcW w:w="632" w:type="dxa"/>
            <w:tcBorders>
              <w:top w:val="nil"/>
              <w:left w:val="nil"/>
              <w:bottom w:val="nil"/>
              <w:right w:val="nil"/>
            </w:tcBorders>
            <w:vAlign w:val="center"/>
          </w:tcPr>
          <w:p w14:paraId="3A8F166E" w14:textId="64F60C95"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22.59</w:t>
            </w:r>
          </w:p>
        </w:tc>
        <w:tc>
          <w:tcPr>
            <w:tcW w:w="632" w:type="dxa"/>
            <w:tcBorders>
              <w:top w:val="nil"/>
              <w:left w:val="nil"/>
              <w:bottom w:val="nil"/>
              <w:right w:val="nil"/>
            </w:tcBorders>
            <w:vAlign w:val="center"/>
          </w:tcPr>
          <w:p w14:paraId="60D4D0FA" w14:textId="15306187"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7.71</w:t>
            </w:r>
          </w:p>
        </w:tc>
        <w:tc>
          <w:tcPr>
            <w:tcW w:w="634" w:type="dxa"/>
            <w:tcBorders>
              <w:top w:val="nil"/>
              <w:left w:val="nil"/>
              <w:bottom w:val="nil"/>
              <w:right w:val="nil"/>
            </w:tcBorders>
            <w:vAlign w:val="center"/>
          </w:tcPr>
          <w:p w14:paraId="41C3EB97" w14:textId="23FBA362" w:rsidR="00767EC7" w:rsidRPr="00154B27" w:rsidRDefault="00767EC7" w:rsidP="00767EC7">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-19.54</w:t>
            </w:r>
          </w:p>
        </w:tc>
      </w:tr>
      <w:tr w:rsidR="00767EC7" w:rsidRPr="00A7610D" w14:paraId="4C2B0CC5" w14:textId="77777777" w:rsidTr="00767EC7">
        <w:trPr>
          <w:trHeight w:val="306"/>
        </w:trPr>
        <w:tc>
          <w:tcPr>
            <w:tcW w:w="2550" w:type="dxa"/>
            <w:tcBorders>
              <w:top w:val="nil"/>
              <w:left w:val="nil"/>
              <w:bottom w:val="nil"/>
              <w:right w:val="nil"/>
            </w:tcBorders>
            <w:shd w:val="clear" w:color="auto" w:fill="auto"/>
            <w:vAlign w:val="center"/>
          </w:tcPr>
          <w:p w14:paraId="778F3D15" w14:textId="5347DC21" w:rsidR="00767EC7" w:rsidRPr="00A7610D" w:rsidRDefault="00767EC7" w:rsidP="00767EC7">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High Yield Bond</w:t>
            </w:r>
          </w:p>
        </w:tc>
        <w:tc>
          <w:tcPr>
            <w:tcW w:w="554" w:type="dxa"/>
            <w:tcBorders>
              <w:top w:val="nil"/>
              <w:left w:val="nil"/>
              <w:bottom w:val="nil"/>
              <w:right w:val="nil"/>
            </w:tcBorders>
            <w:vAlign w:val="center"/>
          </w:tcPr>
          <w:p w14:paraId="4AC72C93" w14:textId="7390766E"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2.10</w:t>
            </w:r>
          </w:p>
        </w:tc>
        <w:tc>
          <w:tcPr>
            <w:tcW w:w="676" w:type="dxa"/>
            <w:tcBorders>
              <w:top w:val="nil"/>
              <w:left w:val="nil"/>
              <w:bottom w:val="nil"/>
              <w:right w:val="nil"/>
            </w:tcBorders>
            <w:shd w:val="clear" w:color="auto" w:fill="auto"/>
            <w:noWrap/>
            <w:vAlign w:val="center"/>
          </w:tcPr>
          <w:p w14:paraId="4D2741F1" w14:textId="3F2C9814"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-0.29</w:t>
            </w:r>
          </w:p>
        </w:tc>
        <w:tc>
          <w:tcPr>
            <w:tcW w:w="738" w:type="dxa"/>
            <w:tcBorders>
              <w:top w:val="nil"/>
              <w:left w:val="nil"/>
              <w:bottom w:val="nil"/>
              <w:right w:val="nil"/>
            </w:tcBorders>
            <w:shd w:val="clear" w:color="auto" w:fill="auto"/>
            <w:noWrap/>
            <w:vAlign w:val="center"/>
          </w:tcPr>
          <w:p w14:paraId="7619A95E" w14:textId="34D751ED"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2.80</w:t>
            </w:r>
          </w:p>
        </w:tc>
        <w:tc>
          <w:tcPr>
            <w:tcW w:w="705" w:type="dxa"/>
            <w:tcBorders>
              <w:top w:val="nil"/>
              <w:left w:val="nil"/>
              <w:bottom w:val="nil"/>
              <w:right w:val="nil"/>
            </w:tcBorders>
            <w:shd w:val="clear" w:color="auto" w:fill="auto"/>
            <w:noWrap/>
            <w:vAlign w:val="center"/>
          </w:tcPr>
          <w:p w14:paraId="51836DCA" w14:textId="0AFF1B4A"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-3.48</w:t>
            </w:r>
          </w:p>
        </w:tc>
        <w:tc>
          <w:tcPr>
            <w:tcW w:w="705" w:type="dxa"/>
            <w:tcBorders>
              <w:top w:val="nil"/>
              <w:left w:val="nil"/>
              <w:bottom w:val="nil"/>
              <w:right w:val="nil"/>
            </w:tcBorders>
            <w:shd w:val="clear" w:color="auto" w:fill="auto"/>
            <w:noWrap/>
            <w:vAlign w:val="center"/>
          </w:tcPr>
          <w:p w14:paraId="3A17B4ED" w14:textId="16D6E88A"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2.30</w:t>
            </w:r>
          </w:p>
        </w:tc>
        <w:tc>
          <w:tcPr>
            <w:tcW w:w="705" w:type="dxa"/>
            <w:tcBorders>
              <w:top w:val="nil"/>
              <w:left w:val="nil"/>
              <w:bottom w:val="nil"/>
              <w:right w:val="nil"/>
            </w:tcBorders>
            <w:shd w:val="clear" w:color="auto" w:fill="auto"/>
            <w:noWrap/>
            <w:vAlign w:val="center"/>
          </w:tcPr>
          <w:p w14:paraId="3A84BA12" w14:textId="1C5DC3F3"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0.92</w:t>
            </w:r>
          </w:p>
        </w:tc>
        <w:tc>
          <w:tcPr>
            <w:tcW w:w="715" w:type="dxa"/>
            <w:tcBorders>
              <w:top w:val="nil"/>
              <w:left w:val="nil"/>
              <w:bottom w:val="nil"/>
              <w:right w:val="single" w:sz="8" w:space="0" w:color="auto"/>
            </w:tcBorders>
            <w:shd w:val="clear" w:color="auto" w:fill="auto"/>
            <w:noWrap/>
            <w:vAlign w:val="center"/>
          </w:tcPr>
          <w:p w14:paraId="10E31371" w14:textId="412C6A10"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w:t>
            </w:r>
          </w:p>
        </w:tc>
        <w:tc>
          <w:tcPr>
            <w:tcW w:w="632" w:type="dxa"/>
            <w:tcBorders>
              <w:top w:val="nil"/>
              <w:left w:val="nil"/>
              <w:bottom w:val="nil"/>
              <w:right w:val="nil"/>
            </w:tcBorders>
            <w:vAlign w:val="center"/>
          </w:tcPr>
          <w:p w14:paraId="0091C0EA" w14:textId="15A7E099"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-3.55</w:t>
            </w:r>
          </w:p>
        </w:tc>
        <w:tc>
          <w:tcPr>
            <w:tcW w:w="632" w:type="dxa"/>
            <w:tcBorders>
              <w:top w:val="nil"/>
              <w:left w:val="nil"/>
              <w:bottom w:val="nil"/>
              <w:right w:val="nil"/>
            </w:tcBorders>
            <w:vAlign w:val="center"/>
          </w:tcPr>
          <w:p w14:paraId="6065299F" w14:textId="565F7CB8"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7.37</w:t>
            </w:r>
          </w:p>
        </w:tc>
        <w:tc>
          <w:tcPr>
            <w:tcW w:w="632" w:type="dxa"/>
            <w:tcBorders>
              <w:top w:val="nil"/>
              <w:left w:val="nil"/>
              <w:bottom w:val="nil"/>
              <w:right w:val="nil"/>
            </w:tcBorders>
            <w:vAlign w:val="center"/>
          </w:tcPr>
          <w:p w14:paraId="761B91F5" w14:textId="4C1DA659"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3.44</w:t>
            </w:r>
          </w:p>
        </w:tc>
        <w:tc>
          <w:tcPr>
            <w:tcW w:w="632" w:type="dxa"/>
            <w:tcBorders>
              <w:top w:val="nil"/>
              <w:left w:val="nil"/>
              <w:bottom w:val="nil"/>
              <w:right w:val="nil"/>
            </w:tcBorders>
            <w:vAlign w:val="center"/>
          </w:tcPr>
          <w:p w14:paraId="491E7F37" w14:textId="5ACDCA27"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4.76</w:t>
            </w:r>
          </w:p>
        </w:tc>
        <w:tc>
          <w:tcPr>
            <w:tcW w:w="634" w:type="dxa"/>
            <w:tcBorders>
              <w:top w:val="nil"/>
              <w:left w:val="nil"/>
              <w:bottom w:val="nil"/>
              <w:right w:val="nil"/>
            </w:tcBorders>
            <w:vAlign w:val="center"/>
          </w:tcPr>
          <w:p w14:paraId="2C6C8801" w14:textId="07B7A9D1" w:rsidR="00767EC7" w:rsidRPr="00154B27" w:rsidRDefault="00767EC7" w:rsidP="00767EC7">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-11.58</w:t>
            </w:r>
          </w:p>
        </w:tc>
      </w:tr>
      <w:tr w:rsidR="00767EC7" w:rsidRPr="00A7610D" w14:paraId="1A208050" w14:textId="77777777" w:rsidTr="00767EC7">
        <w:trPr>
          <w:trHeight w:val="306"/>
        </w:trPr>
        <w:tc>
          <w:tcPr>
            <w:tcW w:w="2550" w:type="dxa"/>
            <w:tcBorders>
              <w:top w:val="nil"/>
              <w:left w:val="nil"/>
              <w:bottom w:val="nil"/>
              <w:right w:val="nil"/>
            </w:tcBorders>
            <w:shd w:val="clear" w:color="auto" w:fill="auto"/>
            <w:vAlign w:val="center"/>
          </w:tcPr>
          <w:p w14:paraId="2A95BF9A" w14:textId="72044691" w:rsidR="00767EC7" w:rsidRPr="00A7610D" w:rsidRDefault="00767EC7" w:rsidP="00767EC7">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India Equity</w:t>
            </w:r>
          </w:p>
        </w:tc>
        <w:tc>
          <w:tcPr>
            <w:tcW w:w="554" w:type="dxa"/>
            <w:tcBorders>
              <w:top w:val="nil"/>
              <w:left w:val="nil"/>
              <w:bottom w:val="nil"/>
              <w:right w:val="nil"/>
            </w:tcBorders>
            <w:vAlign w:val="center"/>
          </w:tcPr>
          <w:p w14:paraId="745F0F9D" w14:textId="3E61BE65"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-1.27</w:t>
            </w:r>
          </w:p>
        </w:tc>
        <w:tc>
          <w:tcPr>
            <w:tcW w:w="676" w:type="dxa"/>
            <w:tcBorders>
              <w:top w:val="nil"/>
              <w:left w:val="nil"/>
              <w:bottom w:val="nil"/>
              <w:right w:val="nil"/>
            </w:tcBorders>
            <w:shd w:val="clear" w:color="auto" w:fill="auto"/>
            <w:noWrap/>
            <w:vAlign w:val="center"/>
          </w:tcPr>
          <w:p w14:paraId="4DE44F36" w14:textId="7EE38DAA"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1.05</w:t>
            </w:r>
          </w:p>
        </w:tc>
        <w:tc>
          <w:tcPr>
            <w:tcW w:w="738" w:type="dxa"/>
            <w:tcBorders>
              <w:top w:val="nil"/>
              <w:left w:val="nil"/>
              <w:bottom w:val="nil"/>
              <w:right w:val="nil"/>
            </w:tcBorders>
            <w:shd w:val="clear" w:color="auto" w:fill="auto"/>
            <w:noWrap/>
            <w:vAlign w:val="center"/>
          </w:tcPr>
          <w:p w14:paraId="4ABFA368" w14:textId="013A953D"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-5.16</w:t>
            </w:r>
          </w:p>
        </w:tc>
        <w:tc>
          <w:tcPr>
            <w:tcW w:w="705" w:type="dxa"/>
            <w:tcBorders>
              <w:top w:val="nil"/>
              <w:left w:val="nil"/>
              <w:bottom w:val="nil"/>
              <w:right w:val="nil"/>
            </w:tcBorders>
            <w:shd w:val="clear" w:color="auto" w:fill="auto"/>
            <w:noWrap/>
            <w:vAlign w:val="center"/>
          </w:tcPr>
          <w:p w14:paraId="34ECAFFD" w14:textId="11B39A41"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-8.09</w:t>
            </w:r>
          </w:p>
        </w:tc>
        <w:tc>
          <w:tcPr>
            <w:tcW w:w="705" w:type="dxa"/>
            <w:tcBorders>
              <w:top w:val="nil"/>
              <w:left w:val="nil"/>
              <w:bottom w:val="nil"/>
              <w:right w:val="nil"/>
            </w:tcBorders>
            <w:shd w:val="clear" w:color="auto" w:fill="auto"/>
            <w:noWrap/>
            <w:vAlign w:val="center"/>
          </w:tcPr>
          <w:p w14:paraId="77284344" w14:textId="2C2915BA"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14.63</w:t>
            </w:r>
          </w:p>
        </w:tc>
        <w:tc>
          <w:tcPr>
            <w:tcW w:w="705" w:type="dxa"/>
            <w:tcBorders>
              <w:top w:val="nil"/>
              <w:left w:val="nil"/>
              <w:bottom w:val="nil"/>
              <w:right w:val="nil"/>
            </w:tcBorders>
            <w:shd w:val="clear" w:color="auto" w:fill="auto"/>
            <w:noWrap/>
            <w:vAlign w:val="center"/>
          </w:tcPr>
          <w:p w14:paraId="5EA9770C" w14:textId="2DBBFB5D"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3.01</w:t>
            </w:r>
          </w:p>
        </w:tc>
        <w:tc>
          <w:tcPr>
            <w:tcW w:w="715" w:type="dxa"/>
            <w:tcBorders>
              <w:top w:val="nil"/>
              <w:left w:val="nil"/>
              <w:bottom w:val="nil"/>
              <w:right w:val="single" w:sz="8" w:space="0" w:color="auto"/>
            </w:tcBorders>
            <w:shd w:val="clear" w:color="auto" w:fill="auto"/>
            <w:noWrap/>
            <w:vAlign w:val="center"/>
          </w:tcPr>
          <w:p w14:paraId="2648DE34" w14:textId="62DC4C76"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6.63</w:t>
            </w:r>
          </w:p>
        </w:tc>
        <w:tc>
          <w:tcPr>
            <w:tcW w:w="632" w:type="dxa"/>
            <w:tcBorders>
              <w:top w:val="nil"/>
              <w:left w:val="nil"/>
              <w:bottom w:val="nil"/>
              <w:right w:val="nil"/>
            </w:tcBorders>
            <w:vAlign w:val="center"/>
          </w:tcPr>
          <w:p w14:paraId="6A0CECA1" w14:textId="2607ED44"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-12.07</w:t>
            </w:r>
          </w:p>
        </w:tc>
        <w:tc>
          <w:tcPr>
            <w:tcW w:w="632" w:type="dxa"/>
            <w:tcBorders>
              <w:top w:val="nil"/>
              <w:left w:val="nil"/>
              <w:bottom w:val="nil"/>
              <w:right w:val="nil"/>
            </w:tcBorders>
            <w:vAlign w:val="center"/>
          </w:tcPr>
          <w:p w14:paraId="672EA8A9" w14:textId="617FDE9B"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1.06</w:t>
            </w:r>
          </w:p>
        </w:tc>
        <w:tc>
          <w:tcPr>
            <w:tcW w:w="632" w:type="dxa"/>
            <w:tcBorders>
              <w:top w:val="nil"/>
              <w:left w:val="nil"/>
              <w:bottom w:val="nil"/>
              <w:right w:val="nil"/>
            </w:tcBorders>
            <w:vAlign w:val="center"/>
          </w:tcPr>
          <w:p w14:paraId="6A938DCE" w14:textId="6A6AFEB7"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12.07</w:t>
            </w:r>
          </w:p>
        </w:tc>
        <w:tc>
          <w:tcPr>
            <w:tcW w:w="632" w:type="dxa"/>
            <w:tcBorders>
              <w:top w:val="nil"/>
              <w:left w:val="nil"/>
              <w:bottom w:val="nil"/>
              <w:right w:val="nil"/>
            </w:tcBorders>
            <w:vAlign w:val="center"/>
          </w:tcPr>
          <w:p w14:paraId="4C4E741E" w14:textId="011EBD7F"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26.23</w:t>
            </w:r>
          </w:p>
        </w:tc>
        <w:tc>
          <w:tcPr>
            <w:tcW w:w="634" w:type="dxa"/>
            <w:tcBorders>
              <w:top w:val="nil"/>
              <w:left w:val="nil"/>
              <w:bottom w:val="nil"/>
              <w:right w:val="nil"/>
            </w:tcBorders>
            <w:vAlign w:val="center"/>
          </w:tcPr>
          <w:p w14:paraId="3825179F" w14:textId="2BFA67C8" w:rsidR="00767EC7" w:rsidRPr="00154B27" w:rsidRDefault="00767EC7" w:rsidP="00767EC7">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-12.85</w:t>
            </w:r>
          </w:p>
        </w:tc>
      </w:tr>
      <w:tr w:rsidR="00767EC7" w:rsidRPr="00A7610D" w14:paraId="5C425549" w14:textId="77777777" w:rsidTr="00767EC7">
        <w:trPr>
          <w:trHeight w:val="306"/>
        </w:trPr>
        <w:tc>
          <w:tcPr>
            <w:tcW w:w="2550" w:type="dxa"/>
            <w:tcBorders>
              <w:top w:val="nil"/>
              <w:left w:val="nil"/>
              <w:bottom w:val="nil"/>
              <w:right w:val="nil"/>
            </w:tcBorders>
            <w:shd w:val="clear" w:color="auto" w:fill="auto"/>
            <w:vAlign w:val="center"/>
          </w:tcPr>
          <w:p w14:paraId="6BE72E10" w14:textId="38FE6247" w:rsidR="00767EC7" w:rsidRPr="00A7610D" w:rsidRDefault="00767EC7" w:rsidP="00767EC7">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Japan Equity</w:t>
            </w:r>
          </w:p>
        </w:tc>
        <w:tc>
          <w:tcPr>
            <w:tcW w:w="554" w:type="dxa"/>
            <w:tcBorders>
              <w:top w:val="nil"/>
              <w:left w:val="nil"/>
              <w:bottom w:val="nil"/>
              <w:right w:val="nil"/>
            </w:tcBorders>
            <w:vAlign w:val="center"/>
          </w:tcPr>
          <w:p w14:paraId="2CB176A3" w14:textId="75941923"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7.57</w:t>
            </w:r>
          </w:p>
        </w:tc>
        <w:tc>
          <w:tcPr>
            <w:tcW w:w="676" w:type="dxa"/>
            <w:tcBorders>
              <w:top w:val="nil"/>
              <w:left w:val="nil"/>
              <w:bottom w:val="nil"/>
              <w:right w:val="nil"/>
            </w:tcBorders>
            <w:shd w:val="clear" w:color="auto" w:fill="auto"/>
            <w:noWrap/>
            <w:vAlign w:val="center"/>
          </w:tcPr>
          <w:p w14:paraId="1EDF1413" w14:textId="73821E65"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3.50</w:t>
            </w:r>
          </w:p>
        </w:tc>
        <w:tc>
          <w:tcPr>
            <w:tcW w:w="738" w:type="dxa"/>
            <w:tcBorders>
              <w:top w:val="nil"/>
              <w:left w:val="nil"/>
              <w:bottom w:val="nil"/>
              <w:right w:val="nil"/>
            </w:tcBorders>
            <w:shd w:val="clear" w:color="auto" w:fill="auto"/>
            <w:noWrap/>
            <w:vAlign w:val="center"/>
          </w:tcPr>
          <w:p w14:paraId="6F11E4E8" w14:textId="4441B0D5"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4.06</w:t>
            </w:r>
          </w:p>
        </w:tc>
        <w:tc>
          <w:tcPr>
            <w:tcW w:w="705" w:type="dxa"/>
            <w:tcBorders>
              <w:top w:val="nil"/>
              <w:left w:val="nil"/>
              <w:bottom w:val="nil"/>
              <w:right w:val="nil"/>
            </w:tcBorders>
            <w:shd w:val="clear" w:color="auto" w:fill="auto"/>
            <w:noWrap/>
            <w:vAlign w:val="center"/>
          </w:tcPr>
          <w:p w14:paraId="1C87877A" w14:textId="072B0ABC"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6.53</w:t>
            </w:r>
          </w:p>
        </w:tc>
        <w:tc>
          <w:tcPr>
            <w:tcW w:w="705" w:type="dxa"/>
            <w:tcBorders>
              <w:top w:val="nil"/>
              <w:left w:val="nil"/>
              <w:bottom w:val="nil"/>
              <w:right w:val="nil"/>
            </w:tcBorders>
            <w:shd w:val="clear" w:color="auto" w:fill="auto"/>
            <w:noWrap/>
            <w:vAlign w:val="center"/>
          </w:tcPr>
          <w:p w14:paraId="16651C14" w14:textId="660B48F4"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10.34</w:t>
            </w:r>
          </w:p>
        </w:tc>
        <w:tc>
          <w:tcPr>
            <w:tcW w:w="705" w:type="dxa"/>
            <w:tcBorders>
              <w:top w:val="nil"/>
              <w:left w:val="nil"/>
              <w:bottom w:val="nil"/>
              <w:right w:val="nil"/>
            </w:tcBorders>
            <w:shd w:val="clear" w:color="auto" w:fill="auto"/>
            <w:noWrap/>
            <w:vAlign w:val="center"/>
          </w:tcPr>
          <w:p w14:paraId="3FF2ED0E" w14:textId="0210ADF7"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2.64</w:t>
            </w:r>
          </w:p>
        </w:tc>
        <w:tc>
          <w:tcPr>
            <w:tcW w:w="715" w:type="dxa"/>
            <w:tcBorders>
              <w:top w:val="nil"/>
              <w:left w:val="nil"/>
              <w:bottom w:val="nil"/>
              <w:right w:val="single" w:sz="8" w:space="0" w:color="auto"/>
            </w:tcBorders>
            <w:shd w:val="clear" w:color="auto" w:fill="auto"/>
            <w:noWrap/>
            <w:vAlign w:val="center"/>
          </w:tcPr>
          <w:p w14:paraId="657CF7FE" w14:textId="5E197EB2"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5.98</w:t>
            </w:r>
          </w:p>
        </w:tc>
        <w:tc>
          <w:tcPr>
            <w:tcW w:w="632" w:type="dxa"/>
            <w:tcBorders>
              <w:top w:val="nil"/>
              <w:left w:val="nil"/>
              <w:bottom w:val="nil"/>
              <w:right w:val="nil"/>
            </w:tcBorders>
            <w:vAlign w:val="center"/>
          </w:tcPr>
          <w:p w14:paraId="0B535E57" w14:textId="42A27AFE"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-17.12</w:t>
            </w:r>
          </w:p>
        </w:tc>
        <w:tc>
          <w:tcPr>
            <w:tcW w:w="632" w:type="dxa"/>
            <w:tcBorders>
              <w:top w:val="nil"/>
              <w:left w:val="nil"/>
              <w:bottom w:val="nil"/>
              <w:right w:val="nil"/>
            </w:tcBorders>
            <w:vAlign w:val="center"/>
          </w:tcPr>
          <w:p w14:paraId="153ED0F8" w14:textId="5479028E"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18.20</w:t>
            </w:r>
          </w:p>
        </w:tc>
        <w:tc>
          <w:tcPr>
            <w:tcW w:w="632" w:type="dxa"/>
            <w:tcBorders>
              <w:top w:val="nil"/>
              <w:left w:val="nil"/>
              <w:bottom w:val="nil"/>
              <w:right w:val="nil"/>
            </w:tcBorders>
            <w:vAlign w:val="center"/>
          </w:tcPr>
          <w:p w14:paraId="3931311B" w14:textId="31A316B7"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10.09</w:t>
            </w:r>
          </w:p>
        </w:tc>
        <w:tc>
          <w:tcPr>
            <w:tcW w:w="632" w:type="dxa"/>
            <w:tcBorders>
              <w:top w:val="nil"/>
              <w:left w:val="nil"/>
              <w:bottom w:val="nil"/>
              <w:right w:val="nil"/>
            </w:tcBorders>
            <w:vAlign w:val="center"/>
          </w:tcPr>
          <w:p w14:paraId="59436CA7" w14:textId="3C211E34"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6.73</w:t>
            </w:r>
          </w:p>
        </w:tc>
        <w:tc>
          <w:tcPr>
            <w:tcW w:w="634" w:type="dxa"/>
            <w:tcBorders>
              <w:top w:val="nil"/>
              <w:left w:val="nil"/>
              <w:bottom w:val="nil"/>
              <w:right w:val="nil"/>
            </w:tcBorders>
            <w:vAlign w:val="center"/>
          </w:tcPr>
          <w:p w14:paraId="639D94DD" w14:textId="406C279E" w:rsidR="00767EC7" w:rsidRPr="00154B27" w:rsidRDefault="00767EC7" w:rsidP="00767EC7">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-10.31</w:t>
            </w:r>
          </w:p>
        </w:tc>
      </w:tr>
      <w:tr w:rsidR="00767EC7" w:rsidRPr="00A7610D" w14:paraId="7754095F" w14:textId="77777777" w:rsidTr="00767EC7">
        <w:trPr>
          <w:trHeight w:val="306"/>
        </w:trPr>
        <w:tc>
          <w:tcPr>
            <w:tcW w:w="2550" w:type="dxa"/>
            <w:tcBorders>
              <w:top w:val="nil"/>
              <w:left w:val="nil"/>
              <w:bottom w:val="nil"/>
              <w:right w:val="nil"/>
            </w:tcBorders>
            <w:shd w:val="clear" w:color="auto" w:fill="auto"/>
            <w:vAlign w:val="center"/>
          </w:tcPr>
          <w:p w14:paraId="77CEB4F2" w14:textId="49A4A946" w:rsidR="00767EC7" w:rsidRPr="00A7610D" w:rsidRDefault="00767EC7" w:rsidP="00767EC7">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Long Term General Bond</w:t>
            </w:r>
          </w:p>
        </w:tc>
        <w:tc>
          <w:tcPr>
            <w:tcW w:w="554" w:type="dxa"/>
            <w:tcBorders>
              <w:top w:val="nil"/>
              <w:left w:val="nil"/>
              <w:bottom w:val="nil"/>
              <w:right w:val="nil"/>
            </w:tcBorders>
            <w:vAlign w:val="center"/>
          </w:tcPr>
          <w:p w14:paraId="67ECCE29" w14:textId="0E806A7C"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0.55</w:t>
            </w:r>
          </w:p>
        </w:tc>
        <w:tc>
          <w:tcPr>
            <w:tcW w:w="676" w:type="dxa"/>
            <w:tcBorders>
              <w:top w:val="nil"/>
              <w:left w:val="nil"/>
              <w:bottom w:val="nil"/>
              <w:right w:val="nil"/>
            </w:tcBorders>
            <w:shd w:val="clear" w:color="auto" w:fill="auto"/>
            <w:noWrap/>
            <w:vAlign w:val="center"/>
          </w:tcPr>
          <w:p w14:paraId="5000A98A" w14:textId="614EC7D5"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0.20</w:t>
            </w:r>
          </w:p>
        </w:tc>
        <w:tc>
          <w:tcPr>
            <w:tcW w:w="738" w:type="dxa"/>
            <w:tcBorders>
              <w:top w:val="nil"/>
              <w:left w:val="nil"/>
              <w:bottom w:val="nil"/>
              <w:right w:val="nil"/>
            </w:tcBorders>
            <w:shd w:val="clear" w:color="auto" w:fill="auto"/>
            <w:noWrap/>
            <w:vAlign w:val="center"/>
          </w:tcPr>
          <w:p w14:paraId="4474F643" w14:textId="2B97E0C5"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2.78</w:t>
            </w:r>
          </w:p>
        </w:tc>
        <w:tc>
          <w:tcPr>
            <w:tcW w:w="705" w:type="dxa"/>
            <w:tcBorders>
              <w:top w:val="nil"/>
              <w:left w:val="nil"/>
              <w:bottom w:val="nil"/>
              <w:right w:val="nil"/>
            </w:tcBorders>
            <w:shd w:val="clear" w:color="auto" w:fill="auto"/>
            <w:noWrap/>
            <w:vAlign w:val="center"/>
          </w:tcPr>
          <w:p w14:paraId="56184E17" w14:textId="3E848717"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1.82</w:t>
            </w:r>
          </w:p>
        </w:tc>
        <w:tc>
          <w:tcPr>
            <w:tcW w:w="705" w:type="dxa"/>
            <w:tcBorders>
              <w:top w:val="nil"/>
              <w:left w:val="nil"/>
              <w:bottom w:val="nil"/>
              <w:right w:val="nil"/>
            </w:tcBorders>
            <w:shd w:val="clear" w:color="auto" w:fill="auto"/>
            <w:noWrap/>
            <w:vAlign w:val="center"/>
          </w:tcPr>
          <w:p w14:paraId="7D78BBD1" w14:textId="03205DE8"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0.44</w:t>
            </w:r>
          </w:p>
        </w:tc>
        <w:tc>
          <w:tcPr>
            <w:tcW w:w="705" w:type="dxa"/>
            <w:tcBorders>
              <w:top w:val="nil"/>
              <w:left w:val="nil"/>
              <w:bottom w:val="nil"/>
              <w:right w:val="nil"/>
            </w:tcBorders>
            <w:shd w:val="clear" w:color="auto" w:fill="auto"/>
            <w:noWrap/>
            <w:vAlign w:val="center"/>
          </w:tcPr>
          <w:p w14:paraId="1BCA3D9C" w14:textId="44941399"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1.39</w:t>
            </w:r>
          </w:p>
        </w:tc>
        <w:tc>
          <w:tcPr>
            <w:tcW w:w="715" w:type="dxa"/>
            <w:tcBorders>
              <w:top w:val="nil"/>
              <w:left w:val="nil"/>
              <w:bottom w:val="nil"/>
              <w:right w:val="single" w:sz="8" w:space="0" w:color="auto"/>
            </w:tcBorders>
            <w:shd w:val="clear" w:color="auto" w:fill="auto"/>
            <w:noWrap/>
            <w:vAlign w:val="center"/>
          </w:tcPr>
          <w:p w14:paraId="38AA46BD" w14:textId="1D0145A1"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2.05</w:t>
            </w:r>
          </w:p>
        </w:tc>
        <w:tc>
          <w:tcPr>
            <w:tcW w:w="632" w:type="dxa"/>
            <w:tcBorders>
              <w:top w:val="nil"/>
              <w:left w:val="nil"/>
              <w:bottom w:val="nil"/>
              <w:right w:val="nil"/>
            </w:tcBorders>
            <w:vAlign w:val="center"/>
          </w:tcPr>
          <w:p w14:paraId="23E746EC" w14:textId="0E7FEA17"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-0.83</w:t>
            </w:r>
          </w:p>
        </w:tc>
        <w:tc>
          <w:tcPr>
            <w:tcW w:w="632" w:type="dxa"/>
            <w:tcBorders>
              <w:top w:val="nil"/>
              <w:left w:val="nil"/>
              <w:bottom w:val="nil"/>
              <w:right w:val="nil"/>
            </w:tcBorders>
            <w:vAlign w:val="center"/>
          </w:tcPr>
          <w:p w14:paraId="73DF0889" w14:textId="3E48A196"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6.88</w:t>
            </w:r>
          </w:p>
        </w:tc>
        <w:tc>
          <w:tcPr>
            <w:tcW w:w="632" w:type="dxa"/>
            <w:tcBorders>
              <w:top w:val="nil"/>
              <w:left w:val="nil"/>
              <w:bottom w:val="nil"/>
              <w:right w:val="nil"/>
            </w:tcBorders>
            <w:vAlign w:val="center"/>
          </w:tcPr>
          <w:p w14:paraId="7AD25D72" w14:textId="581714E6"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2.26</w:t>
            </w:r>
          </w:p>
        </w:tc>
        <w:tc>
          <w:tcPr>
            <w:tcW w:w="632" w:type="dxa"/>
            <w:tcBorders>
              <w:top w:val="nil"/>
              <w:left w:val="nil"/>
              <w:bottom w:val="nil"/>
              <w:right w:val="nil"/>
            </w:tcBorders>
            <w:vAlign w:val="center"/>
          </w:tcPr>
          <w:p w14:paraId="5010045A" w14:textId="21745285"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-0.26</w:t>
            </w:r>
          </w:p>
        </w:tc>
        <w:tc>
          <w:tcPr>
            <w:tcW w:w="634" w:type="dxa"/>
            <w:tcBorders>
              <w:top w:val="nil"/>
              <w:left w:val="nil"/>
              <w:bottom w:val="nil"/>
              <w:right w:val="nil"/>
            </w:tcBorders>
            <w:vAlign w:val="center"/>
          </w:tcPr>
          <w:p w14:paraId="51998CB4" w14:textId="1038A893" w:rsidR="00767EC7" w:rsidRPr="00154B27" w:rsidRDefault="00767EC7" w:rsidP="00767EC7">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-1.11</w:t>
            </w:r>
          </w:p>
        </w:tc>
      </w:tr>
      <w:tr w:rsidR="00767EC7" w:rsidRPr="00A7610D" w14:paraId="6D04AD26" w14:textId="77777777" w:rsidTr="00767EC7">
        <w:trPr>
          <w:trHeight w:val="306"/>
        </w:trPr>
        <w:tc>
          <w:tcPr>
            <w:tcW w:w="2550" w:type="dxa"/>
            <w:tcBorders>
              <w:top w:val="nil"/>
              <w:left w:val="nil"/>
              <w:bottom w:val="nil"/>
              <w:right w:val="nil"/>
            </w:tcBorders>
            <w:shd w:val="clear" w:color="auto" w:fill="auto"/>
            <w:vAlign w:val="center"/>
          </w:tcPr>
          <w:p w14:paraId="6DF86D55" w14:textId="181FC9F4" w:rsidR="00767EC7" w:rsidRPr="00A7610D" w:rsidRDefault="00767EC7" w:rsidP="00767EC7">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Mid Term General Bond</w:t>
            </w:r>
          </w:p>
        </w:tc>
        <w:tc>
          <w:tcPr>
            <w:tcW w:w="554" w:type="dxa"/>
            <w:tcBorders>
              <w:top w:val="nil"/>
              <w:left w:val="nil"/>
              <w:bottom w:val="nil"/>
              <w:right w:val="nil"/>
            </w:tcBorders>
            <w:vAlign w:val="center"/>
          </w:tcPr>
          <w:p w14:paraId="603BF92B" w14:textId="24B9F105"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0.39</w:t>
            </w:r>
          </w:p>
        </w:tc>
        <w:tc>
          <w:tcPr>
            <w:tcW w:w="676" w:type="dxa"/>
            <w:tcBorders>
              <w:top w:val="nil"/>
              <w:left w:val="nil"/>
              <w:bottom w:val="nil"/>
              <w:right w:val="nil"/>
            </w:tcBorders>
            <w:shd w:val="clear" w:color="auto" w:fill="auto"/>
            <w:noWrap/>
            <w:vAlign w:val="center"/>
          </w:tcPr>
          <w:p w14:paraId="6E873E67" w14:textId="5AD844D4"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0.36</w:t>
            </w:r>
          </w:p>
        </w:tc>
        <w:tc>
          <w:tcPr>
            <w:tcW w:w="738" w:type="dxa"/>
            <w:tcBorders>
              <w:top w:val="nil"/>
              <w:left w:val="nil"/>
              <w:bottom w:val="nil"/>
              <w:right w:val="nil"/>
            </w:tcBorders>
            <w:shd w:val="clear" w:color="auto" w:fill="auto"/>
            <w:noWrap/>
            <w:vAlign w:val="center"/>
          </w:tcPr>
          <w:p w14:paraId="5571DE3E" w14:textId="575944E1"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1.30</w:t>
            </w:r>
          </w:p>
        </w:tc>
        <w:tc>
          <w:tcPr>
            <w:tcW w:w="705" w:type="dxa"/>
            <w:tcBorders>
              <w:top w:val="nil"/>
              <w:left w:val="nil"/>
              <w:bottom w:val="nil"/>
              <w:right w:val="nil"/>
            </w:tcBorders>
            <w:shd w:val="clear" w:color="auto" w:fill="auto"/>
            <w:noWrap/>
            <w:vAlign w:val="center"/>
          </w:tcPr>
          <w:p w14:paraId="0C67CEDD" w14:textId="1F95B125"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1.44</w:t>
            </w:r>
          </w:p>
        </w:tc>
        <w:tc>
          <w:tcPr>
            <w:tcW w:w="705" w:type="dxa"/>
            <w:tcBorders>
              <w:top w:val="nil"/>
              <w:left w:val="nil"/>
              <w:bottom w:val="nil"/>
              <w:right w:val="nil"/>
            </w:tcBorders>
            <w:shd w:val="clear" w:color="auto" w:fill="auto"/>
            <w:noWrap/>
            <w:vAlign w:val="center"/>
          </w:tcPr>
          <w:p w14:paraId="05779BB4" w14:textId="052E0890"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0.62</w:t>
            </w:r>
          </w:p>
        </w:tc>
        <w:tc>
          <w:tcPr>
            <w:tcW w:w="705" w:type="dxa"/>
            <w:tcBorders>
              <w:top w:val="nil"/>
              <w:left w:val="nil"/>
              <w:bottom w:val="nil"/>
              <w:right w:val="nil"/>
            </w:tcBorders>
            <w:shd w:val="clear" w:color="auto" w:fill="auto"/>
            <w:noWrap/>
            <w:vAlign w:val="center"/>
          </w:tcPr>
          <w:p w14:paraId="589CEA55" w14:textId="149C4E62"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1.17</w:t>
            </w:r>
          </w:p>
        </w:tc>
        <w:tc>
          <w:tcPr>
            <w:tcW w:w="715" w:type="dxa"/>
            <w:tcBorders>
              <w:top w:val="nil"/>
              <w:left w:val="nil"/>
              <w:bottom w:val="nil"/>
              <w:right w:val="single" w:sz="8" w:space="0" w:color="auto"/>
            </w:tcBorders>
            <w:shd w:val="clear" w:color="auto" w:fill="auto"/>
            <w:noWrap/>
            <w:vAlign w:val="center"/>
          </w:tcPr>
          <w:p w14:paraId="16D6A396" w14:textId="4B0405F0"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1.77</w:t>
            </w:r>
          </w:p>
        </w:tc>
        <w:tc>
          <w:tcPr>
            <w:tcW w:w="632" w:type="dxa"/>
            <w:tcBorders>
              <w:top w:val="nil"/>
              <w:left w:val="nil"/>
              <w:bottom w:val="nil"/>
              <w:right w:val="nil"/>
            </w:tcBorders>
            <w:vAlign w:val="center"/>
          </w:tcPr>
          <w:p w14:paraId="7D1FCB99" w14:textId="2461F309"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1.04</w:t>
            </w:r>
          </w:p>
        </w:tc>
        <w:tc>
          <w:tcPr>
            <w:tcW w:w="632" w:type="dxa"/>
            <w:tcBorders>
              <w:top w:val="nil"/>
              <w:left w:val="nil"/>
              <w:bottom w:val="nil"/>
              <w:right w:val="nil"/>
            </w:tcBorders>
            <w:vAlign w:val="center"/>
          </w:tcPr>
          <w:p w14:paraId="0A09B7DB" w14:textId="36E12F73"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3.06</w:t>
            </w:r>
          </w:p>
        </w:tc>
        <w:tc>
          <w:tcPr>
            <w:tcW w:w="632" w:type="dxa"/>
            <w:tcBorders>
              <w:top w:val="nil"/>
              <w:left w:val="nil"/>
              <w:bottom w:val="nil"/>
              <w:right w:val="nil"/>
            </w:tcBorders>
            <w:vAlign w:val="center"/>
          </w:tcPr>
          <w:p w14:paraId="63A7CB3D" w14:textId="552C7600"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1.03</w:t>
            </w:r>
          </w:p>
        </w:tc>
        <w:tc>
          <w:tcPr>
            <w:tcW w:w="632" w:type="dxa"/>
            <w:tcBorders>
              <w:top w:val="nil"/>
              <w:left w:val="nil"/>
              <w:bottom w:val="nil"/>
              <w:right w:val="nil"/>
            </w:tcBorders>
            <w:vAlign w:val="center"/>
          </w:tcPr>
          <w:p w14:paraId="3A43DBED" w14:textId="13009132"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0.67</w:t>
            </w:r>
          </w:p>
        </w:tc>
        <w:tc>
          <w:tcPr>
            <w:tcW w:w="634" w:type="dxa"/>
            <w:tcBorders>
              <w:top w:val="nil"/>
              <w:left w:val="nil"/>
              <w:bottom w:val="nil"/>
              <w:right w:val="nil"/>
            </w:tcBorders>
            <w:vAlign w:val="center"/>
          </w:tcPr>
          <w:p w14:paraId="2070B544" w14:textId="68A7D083" w:rsidR="00767EC7" w:rsidRPr="00154B27" w:rsidRDefault="00767EC7" w:rsidP="00767EC7">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0.14</w:t>
            </w:r>
          </w:p>
        </w:tc>
      </w:tr>
      <w:tr w:rsidR="00767EC7" w:rsidRPr="00A7610D" w14:paraId="59CB8889" w14:textId="77777777" w:rsidTr="00767EC7">
        <w:trPr>
          <w:trHeight w:val="306"/>
        </w:trPr>
        <w:tc>
          <w:tcPr>
            <w:tcW w:w="2550" w:type="dxa"/>
            <w:tcBorders>
              <w:top w:val="nil"/>
              <w:left w:val="nil"/>
              <w:bottom w:val="nil"/>
              <w:right w:val="nil"/>
            </w:tcBorders>
            <w:shd w:val="clear" w:color="auto" w:fill="auto"/>
            <w:vAlign w:val="center"/>
          </w:tcPr>
          <w:p w14:paraId="67737EDE" w14:textId="55A4495E" w:rsidR="00767EC7" w:rsidRPr="00A7610D" w:rsidRDefault="00767EC7" w:rsidP="00767EC7">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Mid Term Government Bond</w:t>
            </w:r>
          </w:p>
        </w:tc>
        <w:tc>
          <w:tcPr>
            <w:tcW w:w="554" w:type="dxa"/>
            <w:tcBorders>
              <w:top w:val="nil"/>
              <w:left w:val="nil"/>
              <w:bottom w:val="nil"/>
              <w:right w:val="nil"/>
            </w:tcBorders>
            <w:vAlign w:val="center"/>
          </w:tcPr>
          <w:p w14:paraId="5C65EB11" w14:textId="539778FD"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0.12</w:t>
            </w:r>
          </w:p>
        </w:tc>
        <w:tc>
          <w:tcPr>
            <w:tcW w:w="676" w:type="dxa"/>
            <w:tcBorders>
              <w:top w:val="nil"/>
              <w:left w:val="nil"/>
              <w:bottom w:val="nil"/>
              <w:right w:val="nil"/>
            </w:tcBorders>
            <w:shd w:val="clear" w:color="auto" w:fill="auto"/>
            <w:noWrap/>
            <w:vAlign w:val="center"/>
          </w:tcPr>
          <w:p w14:paraId="54D6F26C" w14:textId="06B4FC86"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0.14</w:t>
            </w:r>
          </w:p>
        </w:tc>
        <w:tc>
          <w:tcPr>
            <w:tcW w:w="738" w:type="dxa"/>
            <w:tcBorders>
              <w:top w:val="nil"/>
              <w:left w:val="nil"/>
              <w:bottom w:val="nil"/>
              <w:right w:val="nil"/>
            </w:tcBorders>
            <w:shd w:val="clear" w:color="auto" w:fill="auto"/>
            <w:noWrap/>
            <w:vAlign w:val="center"/>
          </w:tcPr>
          <w:p w14:paraId="551F0907" w14:textId="3AE547CA"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1.13</w:t>
            </w:r>
          </w:p>
        </w:tc>
        <w:tc>
          <w:tcPr>
            <w:tcW w:w="705" w:type="dxa"/>
            <w:tcBorders>
              <w:top w:val="nil"/>
              <w:left w:val="nil"/>
              <w:bottom w:val="nil"/>
              <w:right w:val="nil"/>
            </w:tcBorders>
            <w:shd w:val="clear" w:color="auto" w:fill="auto"/>
            <w:noWrap/>
            <w:vAlign w:val="center"/>
          </w:tcPr>
          <w:p w14:paraId="22AA2BAF" w14:textId="5AEC33D8"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1.00</w:t>
            </w:r>
          </w:p>
        </w:tc>
        <w:tc>
          <w:tcPr>
            <w:tcW w:w="705" w:type="dxa"/>
            <w:tcBorders>
              <w:top w:val="nil"/>
              <w:left w:val="nil"/>
              <w:bottom w:val="nil"/>
              <w:right w:val="nil"/>
            </w:tcBorders>
            <w:shd w:val="clear" w:color="auto" w:fill="auto"/>
            <w:noWrap/>
            <w:vAlign w:val="center"/>
          </w:tcPr>
          <w:p w14:paraId="755A9FC1" w14:textId="07A8550F"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0.04</w:t>
            </w:r>
          </w:p>
        </w:tc>
        <w:tc>
          <w:tcPr>
            <w:tcW w:w="705" w:type="dxa"/>
            <w:tcBorders>
              <w:top w:val="nil"/>
              <w:left w:val="nil"/>
              <w:bottom w:val="nil"/>
              <w:right w:val="nil"/>
            </w:tcBorders>
            <w:shd w:val="clear" w:color="auto" w:fill="auto"/>
            <w:noWrap/>
            <w:vAlign w:val="center"/>
          </w:tcPr>
          <w:p w14:paraId="30AF9E62" w14:textId="5BB8454E"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0.70</w:t>
            </w:r>
          </w:p>
        </w:tc>
        <w:tc>
          <w:tcPr>
            <w:tcW w:w="715" w:type="dxa"/>
            <w:tcBorders>
              <w:top w:val="nil"/>
              <w:left w:val="nil"/>
              <w:bottom w:val="nil"/>
              <w:right w:val="single" w:sz="8" w:space="0" w:color="auto"/>
            </w:tcBorders>
            <w:shd w:val="clear" w:color="auto" w:fill="auto"/>
            <w:noWrap/>
            <w:vAlign w:val="center"/>
          </w:tcPr>
          <w:p w14:paraId="5C5BE566" w14:textId="218BD9D9"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1.31</w:t>
            </w:r>
          </w:p>
        </w:tc>
        <w:tc>
          <w:tcPr>
            <w:tcW w:w="632" w:type="dxa"/>
            <w:tcBorders>
              <w:top w:val="nil"/>
              <w:left w:val="nil"/>
              <w:bottom w:val="nil"/>
              <w:right w:val="nil"/>
            </w:tcBorders>
            <w:vAlign w:val="center"/>
          </w:tcPr>
          <w:p w14:paraId="6E246B80" w14:textId="77FAB755"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0.55</w:t>
            </w:r>
          </w:p>
        </w:tc>
        <w:tc>
          <w:tcPr>
            <w:tcW w:w="632" w:type="dxa"/>
            <w:tcBorders>
              <w:top w:val="nil"/>
              <w:left w:val="nil"/>
              <w:bottom w:val="nil"/>
              <w:right w:val="nil"/>
            </w:tcBorders>
            <w:vAlign w:val="center"/>
          </w:tcPr>
          <w:p w14:paraId="7782BAE8" w14:textId="183BF41B"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2.52</w:t>
            </w:r>
          </w:p>
        </w:tc>
        <w:tc>
          <w:tcPr>
            <w:tcW w:w="632" w:type="dxa"/>
            <w:tcBorders>
              <w:top w:val="nil"/>
              <w:left w:val="nil"/>
              <w:bottom w:val="nil"/>
              <w:right w:val="nil"/>
            </w:tcBorders>
            <w:vAlign w:val="center"/>
          </w:tcPr>
          <w:p w14:paraId="71052081" w14:textId="46A32C51"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1.40</w:t>
            </w:r>
          </w:p>
        </w:tc>
        <w:tc>
          <w:tcPr>
            <w:tcW w:w="632" w:type="dxa"/>
            <w:tcBorders>
              <w:top w:val="nil"/>
              <w:left w:val="nil"/>
              <w:bottom w:val="nil"/>
              <w:right w:val="nil"/>
            </w:tcBorders>
            <w:vAlign w:val="center"/>
          </w:tcPr>
          <w:p w14:paraId="7872DAAA" w14:textId="68ABEA62"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-0.18</w:t>
            </w:r>
          </w:p>
        </w:tc>
        <w:tc>
          <w:tcPr>
            <w:tcW w:w="634" w:type="dxa"/>
            <w:tcBorders>
              <w:top w:val="nil"/>
              <w:left w:val="nil"/>
              <w:bottom w:val="nil"/>
              <w:right w:val="nil"/>
            </w:tcBorders>
            <w:vAlign w:val="center"/>
          </w:tcPr>
          <w:p w14:paraId="3C350939" w14:textId="08F72BE0" w:rsidR="00767EC7" w:rsidRPr="00154B27" w:rsidRDefault="00767EC7" w:rsidP="00767EC7">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-0.06</w:t>
            </w:r>
          </w:p>
        </w:tc>
      </w:tr>
      <w:tr w:rsidR="00767EC7" w:rsidRPr="00A7610D" w14:paraId="3D13A487" w14:textId="77777777" w:rsidTr="00767EC7">
        <w:trPr>
          <w:trHeight w:val="306"/>
        </w:trPr>
        <w:tc>
          <w:tcPr>
            <w:tcW w:w="2550" w:type="dxa"/>
            <w:tcBorders>
              <w:top w:val="nil"/>
              <w:left w:val="nil"/>
              <w:bottom w:val="nil"/>
              <w:right w:val="nil"/>
            </w:tcBorders>
            <w:shd w:val="clear" w:color="auto" w:fill="auto"/>
            <w:vAlign w:val="center"/>
          </w:tcPr>
          <w:p w14:paraId="7041E315" w14:textId="7890A108" w:rsidR="00767EC7" w:rsidRPr="00A7610D" w:rsidRDefault="00767EC7" w:rsidP="00767EC7">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Moderate Allocation</w:t>
            </w:r>
          </w:p>
        </w:tc>
        <w:tc>
          <w:tcPr>
            <w:tcW w:w="554" w:type="dxa"/>
            <w:tcBorders>
              <w:top w:val="nil"/>
              <w:left w:val="nil"/>
              <w:bottom w:val="nil"/>
              <w:right w:val="nil"/>
            </w:tcBorders>
            <w:vAlign w:val="center"/>
          </w:tcPr>
          <w:p w14:paraId="0D996D6B" w14:textId="31D1F397"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-0.96</w:t>
            </w:r>
          </w:p>
        </w:tc>
        <w:tc>
          <w:tcPr>
            <w:tcW w:w="676" w:type="dxa"/>
            <w:tcBorders>
              <w:top w:val="nil"/>
              <w:left w:val="nil"/>
              <w:bottom w:val="nil"/>
              <w:right w:val="nil"/>
            </w:tcBorders>
            <w:shd w:val="clear" w:color="auto" w:fill="auto"/>
            <w:noWrap/>
            <w:vAlign w:val="center"/>
          </w:tcPr>
          <w:p w14:paraId="2AB18B60" w14:textId="262C1DED"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-2.26</w:t>
            </w:r>
          </w:p>
        </w:tc>
        <w:tc>
          <w:tcPr>
            <w:tcW w:w="738" w:type="dxa"/>
            <w:tcBorders>
              <w:top w:val="nil"/>
              <w:left w:val="nil"/>
              <w:bottom w:val="nil"/>
              <w:right w:val="nil"/>
            </w:tcBorders>
            <w:shd w:val="clear" w:color="auto" w:fill="auto"/>
            <w:noWrap/>
            <w:vAlign w:val="center"/>
          </w:tcPr>
          <w:p w14:paraId="783CA755" w14:textId="51A5D005"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0.44</w:t>
            </w:r>
          </w:p>
        </w:tc>
        <w:tc>
          <w:tcPr>
            <w:tcW w:w="705" w:type="dxa"/>
            <w:tcBorders>
              <w:top w:val="nil"/>
              <w:left w:val="nil"/>
              <w:bottom w:val="nil"/>
              <w:right w:val="nil"/>
            </w:tcBorders>
            <w:shd w:val="clear" w:color="auto" w:fill="auto"/>
            <w:noWrap/>
            <w:vAlign w:val="center"/>
          </w:tcPr>
          <w:p w14:paraId="49EC5054" w14:textId="2C3EC4AB"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-3.30</w:t>
            </w:r>
          </w:p>
        </w:tc>
        <w:tc>
          <w:tcPr>
            <w:tcW w:w="705" w:type="dxa"/>
            <w:tcBorders>
              <w:top w:val="nil"/>
              <w:left w:val="nil"/>
              <w:bottom w:val="nil"/>
              <w:right w:val="nil"/>
            </w:tcBorders>
            <w:shd w:val="clear" w:color="auto" w:fill="auto"/>
            <w:noWrap/>
            <w:vAlign w:val="center"/>
          </w:tcPr>
          <w:p w14:paraId="09D28873" w14:textId="798E7C8B"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1.72</w:t>
            </w:r>
          </w:p>
        </w:tc>
        <w:tc>
          <w:tcPr>
            <w:tcW w:w="705" w:type="dxa"/>
            <w:tcBorders>
              <w:top w:val="nil"/>
              <w:left w:val="nil"/>
              <w:bottom w:val="nil"/>
              <w:right w:val="nil"/>
            </w:tcBorders>
            <w:shd w:val="clear" w:color="auto" w:fill="auto"/>
            <w:noWrap/>
            <w:vAlign w:val="center"/>
          </w:tcPr>
          <w:p w14:paraId="6CC966C3" w14:textId="200A9F29"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-0.68</w:t>
            </w:r>
          </w:p>
        </w:tc>
        <w:tc>
          <w:tcPr>
            <w:tcW w:w="715" w:type="dxa"/>
            <w:tcBorders>
              <w:top w:val="nil"/>
              <w:left w:val="nil"/>
              <w:bottom w:val="nil"/>
              <w:right w:val="single" w:sz="8" w:space="0" w:color="auto"/>
            </w:tcBorders>
            <w:shd w:val="clear" w:color="auto" w:fill="auto"/>
            <w:noWrap/>
            <w:vAlign w:val="center"/>
          </w:tcPr>
          <w:p w14:paraId="05782F85" w14:textId="5E38F79F"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1.07</w:t>
            </w:r>
          </w:p>
        </w:tc>
        <w:tc>
          <w:tcPr>
            <w:tcW w:w="632" w:type="dxa"/>
            <w:tcBorders>
              <w:top w:val="nil"/>
              <w:left w:val="nil"/>
              <w:bottom w:val="nil"/>
              <w:right w:val="nil"/>
            </w:tcBorders>
            <w:vAlign w:val="center"/>
          </w:tcPr>
          <w:p w14:paraId="79A428A2" w14:textId="3FAF0BFE"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-5.42</w:t>
            </w:r>
          </w:p>
        </w:tc>
        <w:tc>
          <w:tcPr>
            <w:tcW w:w="632" w:type="dxa"/>
            <w:tcBorders>
              <w:top w:val="nil"/>
              <w:left w:val="nil"/>
              <w:bottom w:val="nil"/>
              <w:right w:val="nil"/>
            </w:tcBorders>
            <w:vAlign w:val="center"/>
          </w:tcPr>
          <w:p w14:paraId="4024ED44" w14:textId="7BF78DE9"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4.65</w:t>
            </w:r>
          </w:p>
        </w:tc>
        <w:tc>
          <w:tcPr>
            <w:tcW w:w="632" w:type="dxa"/>
            <w:tcBorders>
              <w:top w:val="nil"/>
              <w:left w:val="nil"/>
              <w:bottom w:val="nil"/>
              <w:right w:val="nil"/>
            </w:tcBorders>
            <w:vAlign w:val="center"/>
          </w:tcPr>
          <w:p w14:paraId="2CE4E47C" w14:textId="63499344"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-3.46</w:t>
            </w:r>
          </w:p>
        </w:tc>
        <w:tc>
          <w:tcPr>
            <w:tcW w:w="632" w:type="dxa"/>
            <w:tcBorders>
              <w:top w:val="nil"/>
              <w:left w:val="nil"/>
              <w:bottom w:val="nil"/>
              <w:right w:val="nil"/>
            </w:tcBorders>
            <w:vAlign w:val="center"/>
          </w:tcPr>
          <w:p w14:paraId="0822AF9A" w14:textId="566F17CE"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7.56</w:t>
            </w:r>
          </w:p>
        </w:tc>
        <w:tc>
          <w:tcPr>
            <w:tcW w:w="634" w:type="dxa"/>
            <w:tcBorders>
              <w:top w:val="nil"/>
              <w:left w:val="nil"/>
              <w:bottom w:val="nil"/>
              <w:right w:val="nil"/>
            </w:tcBorders>
            <w:vAlign w:val="center"/>
          </w:tcPr>
          <w:p w14:paraId="7348887E" w14:textId="0D5AF4A3" w:rsidR="00767EC7" w:rsidRPr="00154B27" w:rsidRDefault="00767EC7" w:rsidP="00767EC7">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-5.37</w:t>
            </w:r>
          </w:p>
        </w:tc>
      </w:tr>
      <w:tr w:rsidR="00767EC7" w:rsidRPr="00A7610D" w14:paraId="7BF77F12" w14:textId="77777777" w:rsidTr="00767EC7">
        <w:trPr>
          <w:trHeight w:val="306"/>
        </w:trPr>
        <w:tc>
          <w:tcPr>
            <w:tcW w:w="2550" w:type="dxa"/>
            <w:tcBorders>
              <w:top w:val="nil"/>
              <w:left w:val="nil"/>
              <w:bottom w:val="nil"/>
              <w:right w:val="nil"/>
            </w:tcBorders>
            <w:shd w:val="clear" w:color="auto" w:fill="auto"/>
            <w:vAlign w:val="center"/>
          </w:tcPr>
          <w:p w14:paraId="359BA716" w14:textId="0650890D" w:rsidR="00767EC7" w:rsidRPr="00A7610D" w:rsidRDefault="00767EC7" w:rsidP="00767EC7">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Money Market General</w:t>
            </w:r>
          </w:p>
        </w:tc>
        <w:tc>
          <w:tcPr>
            <w:tcW w:w="554" w:type="dxa"/>
            <w:tcBorders>
              <w:top w:val="nil"/>
              <w:left w:val="nil"/>
              <w:bottom w:val="nil"/>
              <w:right w:val="nil"/>
            </w:tcBorders>
            <w:vAlign w:val="center"/>
          </w:tcPr>
          <w:p w14:paraId="0B87FB5B" w14:textId="3D58F52D"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0.30</w:t>
            </w:r>
          </w:p>
        </w:tc>
        <w:tc>
          <w:tcPr>
            <w:tcW w:w="676" w:type="dxa"/>
            <w:tcBorders>
              <w:top w:val="nil"/>
              <w:left w:val="nil"/>
              <w:bottom w:val="nil"/>
              <w:right w:val="nil"/>
            </w:tcBorders>
            <w:shd w:val="clear" w:color="auto" w:fill="auto"/>
            <w:noWrap/>
            <w:vAlign w:val="center"/>
          </w:tcPr>
          <w:p w14:paraId="2F65BAE1" w14:textId="7AACCCED"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0.24</w:t>
            </w:r>
          </w:p>
        </w:tc>
        <w:tc>
          <w:tcPr>
            <w:tcW w:w="738" w:type="dxa"/>
            <w:tcBorders>
              <w:top w:val="nil"/>
              <w:left w:val="nil"/>
              <w:bottom w:val="nil"/>
              <w:right w:val="nil"/>
            </w:tcBorders>
            <w:shd w:val="clear" w:color="auto" w:fill="auto"/>
            <w:noWrap/>
            <w:vAlign w:val="center"/>
          </w:tcPr>
          <w:p w14:paraId="6CBF12F1" w14:textId="493948E4"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0.43</w:t>
            </w:r>
          </w:p>
        </w:tc>
        <w:tc>
          <w:tcPr>
            <w:tcW w:w="705" w:type="dxa"/>
            <w:tcBorders>
              <w:top w:val="nil"/>
              <w:left w:val="nil"/>
              <w:bottom w:val="nil"/>
              <w:right w:val="nil"/>
            </w:tcBorders>
            <w:shd w:val="clear" w:color="auto" w:fill="auto"/>
            <w:noWrap/>
            <w:vAlign w:val="center"/>
          </w:tcPr>
          <w:p w14:paraId="79469325" w14:textId="7852F281"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0.60</w:t>
            </w:r>
          </w:p>
        </w:tc>
        <w:tc>
          <w:tcPr>
            <w:tcW w:w="705" w:type="dxa"/>
            <w:tcBorders>
              <w:top w:val="nil"/>
              <w:left w:val="nil"/>
              <w:bottom w:val="nil"/>
              <w:right w:val="nil"/>
            </w:tcBorders>
            <w:shd w:val="clear" w:color="auto" w:fill="auto"/>
            <w:noWrap/>
            <w:vAlign w:val="center"/>
          </w:tcPr>
          <w:p w14:paraId="2387EC5A" w14:textId="0250CDBA"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0.38</w:t>
            </w:r>
          </w:p>
        </w:tc>
        <w:tc>
          <w:tcPr>
            <w:tcW w:w="705" w:type="dxa"/>
            <w:tcBorders>
              <w:top w:val="nil"/>
              <w:left w:val="nil"/>
              <w:bottom w:val="nil"/>
              <w:right w:val="nil"/>
            </w:tcBorders>
            <w:shd w:val="clear" w:color="auto" w:fill="auto"/>
            <w:noWrap/>
            <w:vAlign w:val="center"/>
          </w:tcPr>
          <w:p w14:paraId="3083008E" w14:textId="6BEC0892"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0.67</w:t>
            </w:r>
          </w:p>
        </w:tc>
        <w:tc>
          <w:tcPr>
            <w:tcW w:w="715" w:type="dxa"/>
            <w:tcBorders>
              <w:top w:val="nil"/>
              <w:left w:val="nil"/>
              <w:bottom w:val="nil"/>
              <w:right w:val="single" w:sz="8" w:space="0" w:color="auto"/>
            </w:tcBorders>
            <w:shd w:val="clear" w:color="auto" w:fill="auto"/>
            <w:noWrap/>
            <w:vAlign w:val="center"/>
          </w:tcPr>
          <w:p w14:paraId="2CB9027B" w14:textId="1AE09B95"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1.09</w:t>
            </w:r>
          </w:p>
        </w:tc>
        <w:tc>
          <w:tcPr>
            <w:tcW w:w="632" w:type="dxa"/>
            <w:tcBorders>
              <w:top w:val="nil"/>
              <w:left w:val="nil"/>
              <w:bottom w:val="nil"/>
              <w:right w:val="nil"/>
            </w:tcBorders>
            <w:vAlign w:val="center"/>
          </w:tcPr>
          <w:p w14:paraId="5933F187" w14:textId="0577D864"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0.93</w:t>
            </w:r>
          </w:p>
        </w:tc>
        <w:tc>
          <w:tcPr>
            <w:tcW w:w="632" w:type="dxa"/>
            <w:tcBorders>
              <w:top w:val="nil"/>
              <w:left w:val="nil"/>
              <w:bottom w:val="nil"/>
              <w:right w:val="nil"/>
            </w:tcBorders>
            <w:vAlign w:val="center"/>
          </w:tcPr>
          <w:p w14:paraId="7F8D2DDD" w14:textId="7AE4FC9D"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1.27</w:t>
            </w:r>
          </w:p>
        </w:tc>
        <w:tc>
          <w:tcPr>
            <w:tcW w:w="632" w:type="dxa"/>
            <w:tcBorders>
              <w:top w:val="nil"/>
              <w:left w:val="nil"/>
              <w:bottom w:val="nil"/>
              <w:right w:val="nil"/>
            </w:tcBorders>
            <w:vAlign w:val="center"/>
          </w:tcPr>
          <w:p w14:paraId="0A3578B6" w14:textId="7049BECA"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0.55</w:t>
            </w:r>
          </w:p>
        </w:tc>
        <w:tc>
          <w:tcPr>
            <w:tcW w:w="632" w:type="dxa"/>
            <w:tcBorders>
              <w:top w:val="nil"/>
              <w:left w:val="nil"/>
              <w:bottom w:val="nil"/>
              <w:right w:val="nil"/>
            </w:tcBorders>
            <w:vAlign w:val="center"/>
          </w:tcPr>
          <w:p w14:paraId="422417A8" w14:textId="3F54988F"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0.20</w:t>
            </w:r>
          </w:p>
        </w:tc>
        <w:tc>
          <w:tcPr>
            <w:tcW w:w="634" w:type="dxa"/>
            <w:tcBorders>
              <w:top w:val="nil"/>
              <w:left w:val="nil"/>
              <w:bottom w:val="nil"/>
              <w:right w:val="nil"/>
            </w:tcBorders>
            <w:vAlign w:val="center"/>
          </w:tcPr>
          <w:p w14:paraId="70163EDB" w14:textId="7567D6E5" w:rsidR="00767EC7" w:rsidRPr="00154B27" w:rsidRDefault="00767EC7" w:rsidP="00767EC7">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0.38</w:t>
            </w:r>
          </w:p>
        </w:tc>
      </w:tr>
      <w:tr w:rsidR="00767EC7" w:rsidRPr="00A7610D" w14:paraId="1C177328" w14:textId="77777777" w:rsidTr="00767EC7">
        <w:trPr>
          <w:trHeight w:val="306"/>
        </w:trPr>
        <w:tc>
          <w:tcPr>
            <w:tcW w:w="2550" w:type="dxa"/>
            <w:tcBorders>
              <w:top w:val="nil"/>
              <w:left w:val="nil"/>
              <w:bottom w:val="nil"/>
              <w:right w:val="nil"/>
            </w:tcBorders>
            <w:shd w:val="clear" w:color="auto" w:fill="auto"/>
            <w:vAlign w:val="center"/>
          </w:tcPr>
          <w:p w14:paraId="60D2C75A" w14:textId="2C283F57" w:rsidR="00767EC7" w:rsidRPr="00A7610D" w:rsidRDefault="00767EC7" w:rsidP="00767EC7">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Money Market Government</w:t>
            </w:r>
          </w:p>
        </w:tc>
        <w:tc>
          <w:tcPr>
            <w:tcW w:w="554" w:type="dxa"/>
            <w:tcBorders>
              <w:top w:val="nil"/>
              <w:left w:val="nil"/>
              <w:bottom w:val="nil"/>
              <w:right w:val="nil"/>
            </w:tcBorders>
            <w:vAlign w:val="center"/>
          </w:tcPr>
          <w:p w14:paraId="173C20B3" w14:textId="3E3CCCA0"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0.30</w:t>
            </w:r>
          </w:p>
        </w:tc>
        <w:tc>
          <w:tcPr>
            <w:tcW w:w="676" w:type="dxa"/>
            <w:tcBorders>
              <w:top w:val="nil"/>
              <w:left w:val="nil"/>
              <w:bottom w:val="nil"/>
              <w:right w:val="nil"/>
            </w:tcBorders>
            <w:shd w:val="clear" w:color="auto" w:fill="auto"/>
            <w:noWrap/>
            <w:vAlign w:val="center"/>
          </w:tcPr>
          <w:p w14:paraId="1136C49B" w14:textId="60F522A7"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0.25</w:t>
            </w:r>
          </w:p>
        </w:tc>
        <w:tc>
          <w:tcPr>
            <w:tcW w:w="738" w:type="dxa"/>
            <w:tcBorders>
              <w:top w:val="nil"/>
              <w:left w:val="nil"/>
              <w:bottom w:val="nil"/>
              <w:right w:val="nil"/>
            </w:tcBorders>
            <w:shd w:val="clear" w:color="auto" w:fill="auto"/>
            <w:noWrap/>
            <w:vAlign w:val="center"/>
          </w:tcPr>
          <w:p w14:paraId="7D2119EA" w14:textId="14464A44"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0.42</w:t>
            </w:r>
          </w:p>
        </w:tc>
        <w:tc>
          <w:tcPr>
            <w:tcW w:w="705" w:type="dxa"/>
            <w:tcBorders>
              <w:top w:val="nil"/>
              <w:left w:val="nil"/>
              <w:bottom w:val="nil"/>
              <w:right w:val="nil"/>
            </w:tcBorders>
            <w:shd w:val="clear" w:color="auto" w:fill="auto"/>
            <w:noWrap/>
            <w:vAlign w:val="center"/>
          </w:tcPr>
          <w:p w14:paraId="79EC1B44" w14:textId="5F9872AA"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0.58</w:t>
            </w:r>
          </w:p>
        </w:tc>
        <w:tc>
          <w:tcPr>
            <w:tcW w:w="705" w:type="dxa"/>
            <w:tcBorders>
              <w:top w:val="nil"/>
              <w:left w:val="nil"/>
              <w:bottom w:val="nil"/>
              <w:right w:val="nil"/>
            </w:tcBorders>
            <w:shd w:val="clear" w:color="auto" w:fill="auto"/>
            <w:noWrap/>
            <w:vAlign w:val="center"/>
          </w:tcPr>
          <w:p w14:paraId="71DF0A3E" w14:textId="52CCF647"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0.33</w:t>
            </w:r>
          </w:p>
        </w:tc>
        <w:tc>
          <w:tcPr>
            <w:tcW w:w="705" w:type="dxa"/>
            <w:tcBorders>
              <w:top w:val="nil"/>
              <w:left w:val="nil"/>
              <w:bottom w:val="nil"/>
              <w:right w:val="nil"/>
            </w:tcBorders>
            <w:shd w:val="clear" w:color="auto" w:fill="auto"/>
            <w:noWrap/>
            <w:vAlign w:val="center"/>
          </w:tcPr>
          <w:p w14:paraId="1498E72F" w14:textId="4E1CE3A5"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0.62</w:t>
            </w:r>
          </w:p>
        </w:tc>
        <w:tc>
          <w:tcPr>
            <w:tcW w:w="715" w:type="dxa"/>
            <w:tcBorders>
              <w:top w:val="nil"/>
              <w:left w:val="nil"/>
              <w:bottom w:val="nil"/>
              <w:right w:val="single" w:sz="8" w:space="0" w:color="auto"/>
            </w:tcBorders>
            <w:shd w:val="clear" w:color="auto" w:fill="auto"/>
            <w:noWrap/>
            <w:vAlign w:val="center"/>
          </w:tcPr>
          <w:p w14:paraId="48E9B6E3" w14:textId="0F8F7BDA"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1.00</w:t>
            </w:r>
          </w:p>
        </w:tc>
        <w:tc>
          <w:tcPr>
            <w:tcW w:w="632" w:type="dxa"/>
            <w:tcBorders>
              <w:top w:val="nil"/>
              <w:left w:val="nil"/>
              <w:bottom w:val="nil"/>
              <w:right w:val="nil"/>
            </w:tcBorders>
            <w:vAlign w:val="center"/>
          </w:tcPr>
          <w:p w14:paraId="08519654" w14:textId="2108EE5C"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0.92</w:t>
            </w:r>
          </w:p>
        </w:tc>
        <w:tc>
          <w:tcPr>
            <w:tcW w:w="632" w:type="dxa"/>
            <w:tcBorders>
              <w:top w:val="nil"/>
              <w:left w:val="nil"/>
              <w:bottom w:val="nil"/>
              <w:right w:val="nil"/>
            </w:tcBorders>
            <w:vAlign w:val="center"/>
          </w:tcPr>
          <w:p w14:paraId="2E4B7F52" w14:textId="00D75AB7"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1.24</w:t>
            </w:r>
          </w:p>
        </w:tc>
        <w:tc>
          <w:tcPr>
            <w:tcW w:w="632" w:type="dxa"/>
            <w:tcBorders>
              <w:top w:val="nil"/>
              <w:left w:val="nil"/>
              <w:bottom w:val="nil"/>
              <w:right w:val="nil"/>
            </w:tcBorders>
            <w:vAlign w:val="center"/>
          </w:tcPr>
          <w:p w14:paraId="1606083C" w14:textId="3A2B7293"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0.42</w:t>
            </w:r>
          </w:p>
        </w:tc>
        <w:tc>
          <w:tcPr>
            <w:tcW w:w="632" w:type="dxa"/>
            <w:tcBorders>
              <w:top w:val="nil"/>
              <w:left w:val="nil"/>
              <w:bottom w:val="nil"/>
              <w:right w:val="nil"/>
            </w:tcBorders>
            <w:vAlign w:val="center"/>
          </w:tcPr>
          <w:p w14:paraId="1BF4DDFD" w14:textId="6FC20E76"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0.18</w:t>
            </w:r>
          </w:p>
        </w:tc>
        <w:tc>
          <w:tcPr>
            <w:tcW w:w="634" w:type="dxa"/>
            <w:tcBorders>
              <w:top w:val="nil"/>
              <w:left w:val="nil"/>
              <w:bottom w:val="nil"/>
              <w:right w:val="nil"/>
            </w:tcBorders>
            <w:vAlign w:val="center"/>
          </w:tcPr>
          <w:p w14:paraId="73B69A3A" w14:textId="2BAC0C8C" w:rsidR="00767EC7" w:rsidRPr="00154B27" w:rsidRDefault="00767EC7" w:rsidP="00767EC7">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0.35</w:t>
            </w:r>
          </w:p>
        </w:tc>
      </w:tr>
      <w:tr w:rsidR="00767EC7" w:rsidRPr="00A7610D" w14:paraId="25A03442" w14:textId="77777777" w:rsidTr="00767EC7">
        <w:trPr>
          <w:trHeight w:val="306"/>
        </w:trPr>
        <w:tc>
          <w:tcPr>
            <w:tcW w:w="2550" w:type="dxa"/>
            <w:tcBorders>
              <w:top w:val="nil"/>
              <w:left w:val="nil"/>
              <w:bottom w:val="nil"/>
              <w:right w:val="nil"/>
            </w:tcBorders>
            <w:shd w:val="clear" w:color="auto" w:fill="auto"/>
            <w:vAlign w:val="center"/>
          </w:tcPr>
          <w:p w14:paraId="4AA99242" w14:textId="5030F5DE" w:rsidR="00767EC7" w:rsidRPr="00A7610D" w:rsidRDefault="00767EC7" w:rsidP="00767EC7">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SET 50 Index Fund</w:t>
            </w:r>
          </w:p>
        </w:tc>
        <w:tc>
          <w:tcPr>
            <w:tcW w:w="554" w:type="dxa"/>
            <w:tcBorders>
              <w:top w:val="nil"/>
              <w:left w:val="nil"/>
              <w:bottom w:val="nil"/>
              <w:right w:val="nil"/>
            </w:tcBorders>
            <w:vAlign w:val="center"/>
          </w:tcPr>
          <w:p w14:paraId="2CAF498A" w14:textId="205A192D"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-7.14</w:t>
            </w:r>
          </w:p>
        </w:tc>
        <w:tc>
          <w:tcPr>
            <w:tcW w:w="676" w:type="dxa"/>
            <w:tcBorders>
              <w:top w:val="nil"/>
              <w:left w:val="nil"/>
              <w:bottom w:val="nil"/>
              <w:right w:val="nil"/>
            </w:tcBorders>
            <w:shd w:val="clear" w:color="auto" w:fill="auto"/>
            <w:noWrap/>
            <w:vAlign w:val="center"/>
          </w:tcPr>
          <w:p w14:paraId="665CC7D0" w14:textId="69EF7363"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-5.82</w:t>
            </w:r>
          </w:p>
        </w:tc>
        <w:tc>
          <w:tcPr>
            <w:tcW w:w="738" w:type="dxa"/>
            <w:tcBorders>
              <w:top w:val="nil"/>
              <w:left w:val="nil"/>
              <w:bottom w:val="nil"/>
              <w:right w:val="nil"/>
            </w:tcBorders>
            <w:shd w:val="clear" w:color="auto" w:fill="auto"/>
            <w:noWrap/>
            <w:vAlign w:val="center"/>
          </w:tcPr>
          <w:p w14:paraId="106A6E9A" w14:textId="53F9B90A"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-4.66</w:t>
            </w:r>
          </w:p>
        </w:tc>
        <w:tc>
          <w:tcPr>
            <w:tcW w:w="705" w:type="dxa"/>
            <w:tcBorders>
              <w:top w:val="nil"/>
              <w:left w:val="nil"/>
              <w:bottom w:val="nil"/>
              <w:right w:val="nil"/>
            </w:tcBorders>
            <w:shd w:val="clear" w:color="auto" w:fill="auto"/>
            <w:noWrap/>
            <w:vAlign w:val="center"/>
          </w:tcPr>
          <w:p w14:paraId="5E21BCF8" w14:textId="65187F48"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-4.19</w:t>
            </w:r>
          </w:p>
        </w:tc>
        <w:tc>
          <w:tcPr>
            <w:tcW w:w="705" w:type="dxa"/>
            <w:tcBorders>
              <w:top w:val="nil"/>
              <w:left w:val="nil"/>
              <w:bottom w:val="nil"/>
              <w:right w:val="nil"/>
            </w:tcBorders>
            <w:shd w:val="clear" w:color="auto" w:fill="auto"/>
            <w:noWrap/>
            <w:vAlign w:val="center"/>
          </w:tcPr>
          <w:p w14:paraId="4F5B6AAE" w14:textId="2E3E9C30"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3.95</w:t>
            </w:r>
          </w:p>
        </w:tc>
        <w:tc>
          <w:tcPr>
            <w:tcW w:w="705" w:type="dxa"/>
            <w:tcBorders>
              <w:top w:val="nil"/>
              <w:left w:val="nil"/>
              <w:bottom w:val="nil"/>
              <w:right w:val="nil"/>
            </w:tcBorders>
            <w:shd w:val="clear" w:color="auto" w:fill="auto"/>
            <w:noWrap/>
            <w:vAlign w:val="center"/>
          </w:tcPr>
          <w:p w14:paraId="01188755" w14:textId="533F9F8A"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-2.55</w:t>
            </w:r>
          </w:p>
        </w:tc>
        <w:tc>
          <w:tcPr>
            <w:tcW w:w="715" w:type="dxa"/>
            <w:tcBorders>
              <w:top w:val="nil"/>
              <w:left w:val="nil"/>
              <w:bottom w:val="nil"/>
              <w:right w:val="single" w:sz="8" w:space="0" w:color="auto"/>
            </w:tcBorders>
            <w:shd w:val="clear" w:color="auto" w:fill="auto"/>
            <w:noWrap/>
            <w:vAlign w:val="center"/>
          </w:tcPr>
          <w:p w14:paraId="250C6D7F" w14:textId="67453E2E"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1.13</w:t>
            </w:r>
          </w:p>
        </w:tc>
        <w:tc>
          <w:tcPr>
            <w:tcW w:w="632" w:type="dxa"/>
            <w:tcBorders>
              <w:top w:val="nil"/>
              <w:left w:val="nil"/>
              <w:bottom w:val="nil"/>
              <w:right w:val="nil"/>
            </w:tcBorders>
            <w:vAlign w:val="center"/>
          </w:tcPr>
          <w:p w14:paraId="35A9111C" w14:textId="78D97599"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-5.60</w:t>
            </w:r>
          </w:p>
        </w:tc>
        <w:tc>
          <w:tcPr>
            <w:tcW w:w="632" w:type="dxa"/>
            <w:tcBorders>
              <w:top w:val="nil"/>
              <w:left w:val="nil"/>
              <w:bottom w:val="nil"/>
              <w:right w:val="nil"/>
            </w:tcBorders>
            <w:vAlign w:val="center"/>
          </w:tcPr>
          <w:p w14:paraId="1609DF0D" w14:textId="018D4B6D"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4.22</w:t>
            </w:r>
          </w:p>
        </w:tc>
        <w:tc>
          <w:tcPr>
            <w:tcW w:w="632" w:type="dxa"/>
            <w:tcBorders>
              <w:top w:val="nil"/>
              <w:left w:val="nil"/>
              <w:bottom w:val="nil"/>
              <w:right w:val="nil"/>
            </w:tcBorders>
            <w:vAlign w:val="center"/>
          </w:tcPr>
          <w:p w14:paraId="0D869B93" w14:textId="40693C46"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-13.21</w:t>
            </w:r>
          </w:p>
        </w:tc>
        <w:tc>
          <w:tcPr>
            <w:tcW w:w="632" w:type="dxa"/>
            <w:tcBorders>
              <w:top w:val="nil"/>
              <w:left w:val="nil"/>
              <w:bottom w:val="nil"/>
              <w:right w:val="nil"/>
            </w:tcBorders>
            <w:vAlign w:val="center"/>
          </w:tcPr>
          <w:p w14:paraId="0F093F5F" w14:textId="736338DF"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10.81</w:t>
            </w:r>
          </w:p>
        </w:tc>
        <w:tc>
          <w:tcPr>
            <w:tcW w:w="634" w:type="dxa"/>
            <w:tcBorders>
              <w:top w:val="nil"/>
              <w:left w:val="nil"/>
              <w:bottom w:val="nil"/>
              <w:right w:val="nil"/>
            </w:tcBorders>
            <w:vAlign w:val="center"/>
          </w:tcPr>
          <w:p w14:paraId="2A75F6FF" w14:textId="026A2C5B" w:rsidR="00767EC7" w:rsidRPr="00154B27" w:rsidRDefault="00767EC7" w:rsidP="00767EC7">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4.94</w:t>
            </w:r>
          </w:p>
        </w:tc>
      </w:tr>
      <w:tr w:rsidR="00767EC7" w:rsidRPr="00A7610D" w14:paraId="24D10759" w14:textId="77777777" w:rsidTr="00767EC7">
        <w:trPr>
          <w:trHeight w:val="306"/>
        </w:trPr>
        <w:tc>
          <w:tcPr>
            <w:tcW w:w="2550" w:type="dxa"/>
            <w:tcBorders>
              <w:top w:val="nil"/>
              <w:left w:val="nil"/>
              <w:bottom w:val="nil"/>
              <w:right w:val="nil"/>
            </w:tcBorders>
            <w:shd w:val="clear" w:color="auto" w:fill="auto"/>
            <w:vAlign w:val="center"/>
          </w:tcPr>
          <w:p w14:paraId="0E017BFB" w14:textId="0A4DC482" w:rsidR="00767EC7" w:rsidRPr="00A7610D" w:rsidRDefault="00767EC7" w:rsidP="00767EC7">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Short Term General Bond</w:t>
            </w:r>
          </w:p>
        </w:tc>
        <w:tc>
          <w:tcPr>
            <w:tcW w:w="554" w:type="dxa"/>
            <w:tcBorders>
              <w:top w:val="nil"/>
              <w:left w:val="nil"/>
              <w:bottom w:val="nil"/>
              <w:right w:val="nil"/>
            </w:tcBorders>
            <w:vAlign w:val="center"/>
          </w:tcPr>
          <w:p w14:paraId="6E8394A5" w14:textId="55EAA3CA"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0.38</w:t>
            </w:r>
          </w:p>
        </w:tc>
        <w:tc>
          <w:tcPr>
            <w:tcW w:w="676" w:type="dxa"/>
            <w:tcBorders>
              <w:top w:val="nil"/>
              <w:left w:val="nil"/>
              <w:bottom w:val="nil"/>
              <w:right w:val="nil"/>
            </w:tcBorders>
            <w:shd w:val="clear" w:color="auto" w:fill="auto"/>
            <w:noWrap/>
            <w:vAlign w:val="center"/>
          </w:tcPr>
          <w:p w14:paraId="69FE01E8" w14:textId="2F463F39"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0.31</w:t>
            </w:r>
          </w:p>
        </w:tc>
        <w:tc>
          <w:tcPr>
            <w:tcW w:w="738" w:type="dxa"/>
            <w:tcBorders>
              <w:top w:val="nil"/>
              <w:left w:val="nil"/>
              <w:bottom w:val="nil"/>
              <w:right w:val="nil"/>
            </w:tcBorders>
            <w:shd w:val="clear" w:color="auto" w:fill="auto"/>
            <w:noWrap/>
            <w:vAlign w:val="center"/>
          </w:tcPr>
          <w:p w14:paraId="509C0430" w14:textId="17223D4C"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0.62</w:t>
            </w:r>
          </w:p>
        </w:tc>
        <w:tc>
          <w:tcPr>
            <w:tcW w:w="705" w:type="dxa"/>
            <w:tcBorders>
              <w:top w:val="nil"/>
              <w:left w:val="nil"/>
              <w:bottom w:val="nil"/>
              <w:right w:val="nil"/>
            </w:tcBorders>
            <w:shd w:val="clear" w:color="auto" w:fill="auto"/>
            <w:noWrap/>
            <w:vAlign w:val="center"/>
          </w:tcPr>
          <w:p w14:paraId="0C59764A" w14:textId="7C308620"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0.85</w:t>
            </w:r>
          </w:p>
        </w:tc>
        <w:tc>
          <w:tcPr>
            <w:tcW w:w="705" w:type="dxa"/>
            <w:tcBorders>
              <w:top w:val="nil"/>
              <w:left w:val="nil"/>
              <w:bottom w:val="nil"/>
              <w:right w:val="nil"/>
            </w:tcBorders>
            <w:shd w:val="clear" w:color="auto" w:fill="auto"/>
            <w:noWrap/>
            <w:vAlign w:val="center"/>
          </w:tcPr>
          <w:p w14:paraId="5F1BA7FB" w14:textId="6090B102"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0.59</w:t>
            </w:r>
          </w:p>
        </w:tc>
        <w:tc>
          <w:tcPr>
            <w:tcW w:w="705" w:type="dxa"/>
            <w:tcBorders>
              <w:top w:val="nil"/>
              <w:left w:val="nil"/>
              <w:bottom w:val="nil"/>
              <w:right w:val="nil"/>
            </w:tcBorders>
            <w:shd w:val="clear" w:color="auto" w:fill="auto"/>
            <w:noWrap/>
            <w:vAlign w:val="center"/>
          </w:tcPr>
          <w:p w14:paraId="430843BE" w14:textId="16764C1C"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0.86</w:t>
            </w:r>
          </w:p>
        </w:tc>
        <w:tc>
          <w:tcPr>
            <w:tcW w:w="715" w:type="dxa"/>
            <w:tcBorders>
              <w:top w:val="nil"/>
              <w:left w:val="nil"/>
              <w:bottom w:val="nil"/>
              <w:right w:val="single" w:sz="8" w:space="0" w:color="auto"/>
            </w:tcBorders>
            <w:shd w:val="clear" w:color="auto" w:fill="auto"/>
            <w:noWrap/>
            <w:vAlign w:val="center"/>
          </w:tcPr>
          <w:p w14:paraId="2F1B97A8" w14:textId="1F1C50CA"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1.30</w:t>
            </w:r>
          </w:p>
        </w:tc>
        <w:tc>
          <w:tcPr>
            <w:tcW w:w="632" w:type="dxa"/>
            <w:tcBorders>
              <w:top w:val="nil"/>
              <w:left w:val="nil"/>
              <w:bottom w:val="nil"/>
              <w:right w:val="nil"/>
            </w:tcBorders>
            <w:vAlign w:val="center"/>
          </w:tcPr>
          <w:p w14:paraId="17257F3E" w14:textId="7FB6EADD"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1.17</w:t>
            </w:r>
          </w:p>
        </w:tc>
        <w:tc>
          <w:tcPr>
            <w:tcW w:w="632" w:type="dxa"/>
            <w:tcBorders>
              <w:top w:val="nil"/>
              <w:left w:val="nil"/>
              <w:bottom w:val="nil"/>
              <w:right w:val="nil"/>
            </w:tcBorders>
            <w:vAlign w:val="center"/>
          </w:tcPr>
          <w:p w14:paraId="069460D8" w14:textId="3872673A"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1.81</w:t>
            </w:r>
          </w:p>
        </w:tc>
        <w:tc>
          <w:tcPr>
            <w:tcW w:w="632" w:type="dxa"/>
            <w:tcBorders>
              <w:top w:val="nil"/>
              <w:left w:val="nil"/>
              <w:bottom w:val="nil"/>
              <w:right w:val="nil"/>
            </w:tcBorders>
            <w:vAlign w:val="center"/>
          </w:tcPr>
          <w:p w14:paraId="157179B6" w14:textId="45096111"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0.49</w:t>
            </w:r>
          </w:p>
        </w:tc>
        <w:tc>
          <w:tcPr>
            <w:tcW w:w="632" w:type="dxa"/>
            <w:tcBorders>
              <w:top w:val="nil"/>
              <w:left w:val="nil"/>
              <w:bottom w:val="nil"/>
              <w:right w:val="nil"/>
            </w:tcBorders>
            <w:vAlign w:val="center"/>
          </w:tcPr>
          <w:p w14:paraId="6D8641C4" w14:textId="395BFB45"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0.42</w:t>
            </w:r>
          </w:p>
        </w:tc>
        <w:tc>
          <w:tcPr>
            <w:tcW w:w="634" w:type="dxa"/>
            <w:tcBorders>
              <w:top w:val="nil"/>
              <w:left w:val="nil"/>
              <w:bottom w:val="nil"/>
              <w:right w:val="nil"/>
            </w:tcBorders>
            <w:vAlign w:val="center"/>
          </w:tcPr>
          <w:p w14:paraId="447EE359" w14:textId="3E345C33" w:rsidR="00767EC7" w:rsidRPr="00154B27" w:rsidRDefault="00767EC7" w:rsidP="00767EC7">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0.55</w:t>
            </w:r>
          </w:p>
        </w:tc>
      </w:tr>
      <w:tr w:rsidR="00767EC7" w:rsidRPr="00A7610D" w14:paraId="75EDBE59" w14:textId="77777777" w:rsidTr="00767EC7">
        <w:trPr>
          <w:trHeight w:val="306"/>
        </w:trPr>
        <w:tc>
          <w:tcPr>
            <w:tcW w:w="2550" w:type="dxa"/>
            <w:tcBorders>
              <w:top w:val="nil"/>
              <w:left w:val="nil"/>
              <w:bottom w:val="nil"/>
              <w:right w:val="nil"/>
            </w:tcBorders>
            <w:shd w:val="clear" w:color="auto" w:fill="auto"/>
            <w:vAlign w:val="center"/>
          </w:tcPr>
          <w:p w14:paraId="0213A838" w14:textId="32AF2F8E" w:rsidR="00767EC7" w:rsidRPr="00A7610D" w:rsidRDefault="00767EC7" w:rsidP="00767EC7">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Short Term Government Bond</w:t>
            </w:r>
          </w:p>
        </w:tc>
        <w:tc>
          <w:tcPr>
            <w:tcW w:w="554" w:type="dxa"/>
            <w:tcBorders>
              <w:top w:val="nil"/>
              <w:left w:val="nil"/>
              <w:bottom w:val="nil"/>
              <w:right w:val="nil"/>
            </w:tcBorders>
            <w:vAlign w:val="center"/>
          </w:tcPr>
          <w:p w14:paraId="3A7ACEB9" w14:textId="61B91100"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0.24</w:t>
            </w:r>
          </w:p>
        </w:tc>
        <w:tc>
          <w:tcPr>
            <w:tcW w:w="676" w:type="dxa"/>
            <w:tcBorders>
              <w:top w:val="nil"/>
              <w:left w:val="nil"/>
              <w:bottom w:val="nil"/>
              <w:right w:val="nil"/>
            </w:tcBorders>
            <w:shd w:val="clear" w:color="auto" w:fill="auto"/>
            <w:noWrap/>
            <w:vAlign w:val="center"/>
          </w:tcPr>
          <w:p w14:paraId="47291960" w14:textId="67303AFE"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0.24</w:t>
            </w:r>
          </w:p>
        </w:tc>
        <w:tc>
          <w:tcPr>
            <w:tcW w:w="738" w:type="dxa"/>
            <w:tcBorders>
              <w:top w:val="nil"/>
              <w:left w:val="nil"/>
              <w:bottom w:val="nil"/>
              <w:right w:val="nil"/>
            </w:tcBorders>
            <w:shd w:val="clear" w:color="auto" w:fill="auto"/>
            <w:noWrap/>
            <w:vAlign w:val="center"/>
          </w:tcPr>
          <w:p w14:paraId="0EBF5817" w14:textId="73DB9519"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0.43</w:t>
            </w:r>
          </w:p>
        </w:tc>
        <w:tc>
          <w:tcPr>
            <w:tcW w:w="705" w:type="dxa"/>
            <w:tcBorders>
              <w:top w:val="nil"/>
              <w:left w:val="nil"/>
              <w:bottom w:val="nil"/>
              <w:right w:val="nil"/>
            </w:tcBorders>
            <w:shd w:val="clear" w:color="auto" w:fill="auto"/>
            <w:noWrap/>
            <w:vAlign w:val="center"/>
          </w:tcPr>
          <w:p w14:paraId="5DA31729" w14:textId="28FF0427"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0.60</w:t>
            </w:r>
          </w:p>
        </w:tc>
        <w:tc>
          <w:tcPr>
            <w:tcW w:w="705" w:type="dxa"/>
            <w:tcBorders>
              <w:top w:val="nil"/>
              <w:left w:val="nil"/>
              <w:bottom w:val="nil"/>
              <w:right w:val="nil"/>
            </w:tcBorders>
            <w:shd w:val="clear" w:color="auto" w:fill="auto"/>
            <w:noWrap/>
            <w:vAlign w:val="center"/>
          </w:tcPr>
          <w:p w14:paraId="54BC718F" w14:textId="2580F9CB"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0.29</w:t>
            </w:r>
          </w:p>
        </w:tc>
        <w:tc>
          <w:tcPr>
            <w:tcW w:w="705" w:type="dxa"/>
            <w:tcBorders>
              <w:top w:val="nil"/>
              <w:left w:val="nil"/>
              <w:bottom w:val="nil"/>
              <w:right w:val="nil"/>
            </w:tcBorders>
            <w:shd w:val="clear" w:color="auto" w:fill="auto"/>
            <w:noWrap/>
            <w:vAlign w:val="center"/>
          </w:tcPr>
          <w:p w14:paraId="5C5D69D7" w14:textId="556E9278"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0.56</w:t>
            </w:r>
          </w:p>
        </w:tc>
        <w:tc>
          <w:tcPr>
            <w:tcW w:w="715" w:type="dxa"/>
            <w:tcBorders>
              <w:top w:val="nil"/>
              <w:left w:val="nil"/>
              <w:bottom w:val="nil"/>
              <w:right w:val="single" w:sz="8" w:space="0" w:color="auto"/>
            </w:tcBorders>
            <w:shd w:val="clear" w:color="auto" w:fill="auto"/>
            <w:noWrap/>
            <w:vAlign w:val="center"/>
          </w:tcPr>
          <w:p w14:paraId="06B256B8" w14:textId="2BB1E0B2"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0.98</w:t>
            </w:r>
          </w:p>
        </w:tc>
        <w:tc>
          <w:tcPr>
            <w:tcW w:w="632" w:type="dxa"/>
            <w:tcBorders>
              <w:top w:val="nil"/>
              <w:left w:val="nil"/>
              <w:bottom w:val="nil"/>
              <w:right w:val="nil"/>
            </w:tcBorders>
            <w:vAlign w:val="center"/>
          </w:tcPr>
          <w:p w14:paraId="12C90D31" w14:textId="1BF5256D"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0.90</w:t>
            </w:r>
          </w:p>
        </w:tc>
        <w:tc>
          <w:tcPr>
            <w:tcW w:w="632" w:type="dxa"/>
            <w:tcBorders>
              <w:top w:val="nil"/>
              <w:left w:val="nil"/>
              <w:bottom w:val="nil"/>
              <w:right w:val="nil"/>
            </w:tcBorders>
            <w:vAlign w:val="center"/>
          </w:tcPr>
          <w:p w14:paraId="648F2EAC" w14:textId="5326A9C0"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1.12</w:t>
            </w:r>
          </w:p>
        </w:tc>
        <w:tc>
          <w:tcPr>
            <w:tcW w:w="632" w:type="dxa"/>
            <w:tcBorders>
              <w:top w:val="nil"/>
              <w:left w:val="nil"/>
              <w:bottom w:val="nil"/>
              <w:right w:val="nil"/>
            </w:tcBorders>
            <w:vAlign w:val="center"/>
          </w:tcPr>
          <w:p w14:paraId="0C0BD068" w14:textId="10AB95A9"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0.50</w:t>
            </w:r>
          </w:p>
        </w:tc>
        <w:tc>
          <w:tcPr>
            <w:tcW w:w="632" w:type="dxa"/>
            <w:tcBorders>
              <w:top w:val="nil"/>
              <w:left w:val="nil"/>
              <w:bottom w:val="nil"/>
              <w:right w:val="nil"/>
            </w:tcBorders>
            <w:vAlign w:val="center"/>
          </w:tcPr>
          <w:p w14:paraId="2561FF36" w14:textId="0ECEA2D4"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-0.05</w:t>
            </w:r>
          </w:p>
        </w:tc>
        <w:tc>
          <w:tcPr>
            <w:tcW w:w="634" w:type="dxa"/>
            <w:tcBorders>
              <w:top w:val="nil"/>
              <w:left w:val="nil"/>
              <w:bottom w:val="nil"/>
              <w:right w:val="nil"/>
            </w:tcBorders>
            <w:vAlign w:val="center"/>
          </w:tcPr>
          <w:p w14:paraId="59417560" w14:textId="79C1F2C2" w:rsidR="00767EC7" w:rsidRPr="00154B27" w:rsidRDefault="00767EC7" w:rsidP="00767EC7">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0.39</w:t>
            </w:r>
          </w:p>
        </w:tc>
      </w:tr>
      <w:tr w:rsidR="00767EC7" w:rsidRPr="00A7610D" w14:paraId="5B66033B" w14:textId="77777777" w:rsidTr="00767EC7">
        <w:trPr>
          <w:trHeight w:val="306"/>
        </w:trPr>
        <w:tc>
          <w:tcPr>
            <w:tcW w:w="2550" w:type="dxa"/>
            <w:tcBorders>
              <w:top w:val="nil"/>
              <w:left w:val="nil"/>
              <w:bottom w:val="nil"/>
              <w:right w:val="nil"/>
            </w:tcBorders>
            <w:shd w:val="clear" w:color="auto" w:fill="auto"/>
            <w:vAlign w:val="center"/>
          </w:tcPr>
          <w:p w14:paraId="3CAC4AED" w14:textId="3E603E81" w:rsidR="00767EC7" w:rsidRPr="00A7610D" w:rsidRDefault="00767EC7" w:rsidP="00767EC7">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Technology Equity</w:t>
            </w:r>
          </w:p>
        </w:tc>
        <w:tc>
          <w:tcPr>
            <w:tcW w:w="554" w:type="dxa"/>
            <w:tcBorders>
              <w:top w:val="nil"/>
              <w:left w:val="nil"/>
              <w:bottom w:val="nil"/>
              <w:right w:val="nil"/>
            </w:tcBorders>
            <w:vAlign w:val="center"/>
          </w:tcPr>
          <w:p w14:paraId="183117C0" w14:textId="17AAD190"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13.25</w:t>
            </w:r>
          </w:p>
        </w:tc>
        <w:tc>
          <w:tcPr>
            <w:tcW w:w="676" w:type="dxa"/>
            <w:tcBorders>
              <w:top w:val="nil"/>
              <w:left w:val="nil"/>
              <w:bottom w:val="nil"/>
              <w:right w:val="nil"/>
            </w:tcBorders>
            <w:shd w:val="clear" w:color="auto" w:fill="auto"/>
            <w:noWrap/>
            <w:vAlign w:val="center"/>
          </w:tcPr>
          <w:p w14:paraId="38C343D5" w14:textId="308DB8C9"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-0.22</w:t>
            </w:r>
          </w:p>
        </w:tc>
        <w:tc>
          <w:tcPr>
            <w:tcW w:w="738" w:type="dxa"/>
            <w:tcBorders>
              <w:top w:val="nil"/>
              <w:left w:val="nil"/>
              <w:bottom w:val="nil"/>
              <w:right w:val="nil"/>
            </w:tcBorders>
            <w:shd w:val="clear" w:color="auto" w:fill="auto"/>
            <w:noWrap/>
            <w:vAlign w:val="center"/>
          </w:tcPr>
          <w:p w14:paraId="360E2523" w14:textId="5FF71947"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6.25</w:t>
            </w:r>
          </w:p>
        </w:tc>
        <w:tc>
          <w:tcPr>
            <w:tcW w:w="705" w:type="dxa"/>
            <w:tcBorders>
              <w:top w:val="nil"/>
              <w:left w:val="nil"/>
              <w:bottom w:val="nil"/>
              <w:right w:val="nil"/>
            </w:tcBorders>
            <w:shd w:val="clear" w:color="auto" w:fill="auto"/>
            <w:noWrap/>
            <w:vAlign w:val="center"/>
          </w:tcPr>
          <w:p w14:paraId="57B372A0" w14:textId="5E766E38"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-15.35</w:t>
            </w:r>
          </w:p>
        </w:tc>
        <w:tc>
          <w:tcPr>
            <w:tcW w:w="705" w:type="dxa"/>
            <w:tcBorders>
              <w:top w:val="nil"/>
              <w:left w:val="nil"/>
              <w:bottom w:val="nil"/>
              <w:right w:val="nil"/>
            </w:tcBorders>
            <w:shd w:val="clear" w:color="auto" w:fill="auto"/>
            <w:noWrap/>
            <w:vAlign w:val="center"/>
          </w:tcPr>
          <w:p w14:paraId="1A4145D6" w14:textId="45E6D899"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1.48</w:t>
            </w:r>
          </w:p>
        </w:tc>
        <w:tc>
          <w:tcPr>
            <w:tcW w:w="705" w:type="dxa"/>
            <w:tcBorders>
              <w:top w:val="nil"/>
              <w:left w:val="nil"/>
              <w:bottom w:val="nil"/>
              <w:right w:val="nil"/>
            </w:tcBorders>
            <w:shd w:val="clear" w:color="auto" w:fill="auto"/>
            <w:noWrap/>
            <w:vAlign w:val="center"/>
          </w:tcPr>
          <w:p w14:paraId="5520D0D2" w14:textId="3FA2C0C2"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2.23</w:t>
            </w:r>
          </w:p>
        </w:tc>
        <w:tc>
          <w:tcPr>
            <w:tcW w:w="715" w:type="dxa"/>
            <w:tcBorders>
              <w:top w:val="nil"/>
              <w:left w:val="nil"/>
              <w:bottom w:val="nil"/>
              <w:right w:val="single" w:sz="8" w:space="0" w:color="auto"/>
            </w:tcBorders>
            <w:shd w:val="clear" w:color="auto" w:fill="auto"/>
            <w:noWrap/>
            <w:vAlign w:val="center"/>
          </w:tcPr>
          <w:p w14:paraId="66F7FD53" w14:textId="0ED388E6"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w:t>
            </w:r>
          </w:p>
        </w:tc>
        <w:tc>
          <w:tcPr>
            <w:tcW w:w="632" w:type="dxa"/>
            <w:tcBorders>
              <w:top w:val="nil"/>
              <w:left w:val="nil"/>
              <w:bottom w:val="nil"/>
              <w:right w:val="nil"/>
            </w:tcBorders>
            <w:vAlign w:val="center"/>
          </w:tcPr>
          <w:p w14:paraId="2BB90EB8" w14:textId="221384BF"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-14.33</w:t>
            </w:r>
          </w:p>
        </w:tc>
        <w:tc>
          <w:tcPr>
            <w:tcW w:w="632" w:type="dxa"/>
            <w:tcBorders>
              <w:top w:val="nil"/>
              <w:left w:val="nil"/>
              <w:bottom w:val="nil"/>
              <w:right w:val="nil"/>
            </w:tcBorders>
            <w:vAlign w:val="center"/>
          </w:tcPr>
          <w:p w14:paraId="07A851E6" w14:textId="43D81ECA"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27.12</w:t>
            </w:r>
          </w:p>
        </w:tc>
        <w:tc>
          <w:tcPr>
            <w:tcW w:w="632" w:type="dxa"/>
            <w:tcBorders>
              <w:top w:val="nil"/>
              <w:left w:val="nil"/>
              <w:bottom w:val="nil"/>
              <w:right w:val="nil"/>
            </w:tcBorders>
            <w:vAlign w:val="center"/>
          </w:tcPr>
          <w:p w14:paraId="0299491F" w14:textId="15C1C6C9"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50.15</w:t>
            </w:r>
          </w:p>
        </w:tc>
        <w:tc>
          <w:tcPr>
            <w:tcW w:w="632" w:type="dxa"/>
            <w:tcBorders>
              <w:top w:val="nil"/>
              <w:left w:val="nil"/>
              <w:bottom w:val="nil"/>
              <w:right w:val="nil"/>
            </w:tcBorders>
            <w:vAlign w:val="center"/>
          </w:tcPr>
          <w:p w14:paraId="1A6A73EF" w14:textId="361AD80E"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8.42</w:t>
            </w:r>
          </w:p>
        </w:tc>
        <w:tc>
          <w:tcPr>
            <w:tcW w:w="634" w:type="dxa"/>
            <w:tcBorders>
              <w:top w:val="nil"/>
              <w:left w:val="nil"/>
              <w:bottom w:val="nil"/>
              <w:right w:val="nil"/>
            </w:tcBorders>
            <w:vAlign w:val="center"/>
          </w:tcPr>
          <w:p w14:paraId="2CBBC8A3" w14:textId="208AF257" w:rsidR="00767EC7" w:rsidRPr="00154B27" w:rsidRDefault="00767EC7" w:rsidP="00767EC7">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-43.73</w:t>
            </w:r>
          </w:p>
        </w:tc>
      </w:tr>
      <w:tr w:rsidR="00767EC7" w:rsidRPr="00A7610D" w14:paraId="7CEE398E" w14:textId="77777777" w:rsidTr="00767EC7">
        <w:trPr>
          <w:trHeight w:val="306"/>
        </w:trPr>
        <w:tc>
          <w:tcPr>
            <w:tcW w:w="2550" w:type="dxa"/>
            <w:tcBorders>
              <w:top w:val="nil"/>
              <w:left w:val="nil"/>
              <w:bottom w:val="nil"/>
              <w:right w:val="nil"/>
            </w:tcBorders>
            <w:shd w:val="clear" w:color="auto" w:fill="auto"/>
            <w:vAlign w:val="center"/>
          </w:tcPr>
          <w:p w14:paraId="7396DE99" w14:textId="4B8E848D" w:rsidR="00767EC7" w:rsidRPr="00A7610D" w:rsidRDefault="00767EC7" w:rsidP="00767EC7">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Thai Free Hold</w:t>
            </w:r>
          </w:p>
        </w:tc>
        <w:tc>
          <w:tcPr>
            <w:tcW w:w="554" w:type="dxa"/>
            <w:tcBorders>
              <w:top w:val="nil"/>
              <w:left w:val="nil"/>
              <w:bottom w:val="nil"/>
              <w:right w:val="nil"/>
            </w:tcBorders>
            <w:vAlign w:val="center"/>
          </w:tcPr>
          <w:p w14:paraId="7008AB12" w14:textId="41A63BE0"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-0.22</w:t>
            </w:r>
          </w:p>
        </w:tc>
        <w:tc>
          <w:tcPr>
            <w:tcW w:w="676" w:type="dxa"/>
            <w:tcBorders>
              <w:top w:val="nil"/>
              <w:left w:val="nil"/>
              <w:bottom w:val="nil"/>
              <w:right w:val="nil"/>
            </w:tcBorders>
            <w:shd w:val="clear" w:color="auto" w:fill="auto"/>
            <w:noWrap/>
            <w:vAlign w:val="center"/>
          </w:tcPr>
          <w:p w14:paraId="7DE6908F" w14:textId="2629E136"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0.01</w:t>
            </w:r>
          </w:p>
        </w:tc>
        <w:tc>
          <w:tcPr>
            <w:tcW w:w="738" w:type="dxa"/>
            <w:tcBorders>
              <w:top w:val="nil"/>
              <w:left w:val="nil"/>
              <w:bottom w:val="nil"/>
              <w:right w:val="nil"/>
            </w:tcBorders>
            <w:shd w:val="clear" w:color="auto" w:fill="auto"/>
            <w:noWrap/>
            <w:vAlign w:val="center"/>
          </w:tcPr>
          <w:p w14:paraId="1144BD41" w14:textId="49E40533"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0.21</w:t>
            </w:r>
          </w:p>
        </w:tc>
        <w:tc>
          <w:tcPr>
            <w:tcW w:w="705" w:type="dxa"/>
            <w:tcBorders>
              <w:top w:val="nil"/>
              <w:left w:val="nil"/>
              <w:bottom w:val="nil"/>
              <w:right w:val="nil"/>
            </w:tcBorders>
            <w:shd w:val="clear" w:color="auto" w:fill="auto"/>
            <w:noWrap/>
            <w:vAlign w:val="center"/>
          </w:tcPr>
          <w:p w14:paraId="151D3178" w14:textId="132798C1"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2.60</w:t>
            </w:r>
          </w:p>
        </w:tc>
        <w:tc>
          <w:tcPr>
            <w:tcW w:w="705" w:type="dxa"/>
            <w:tcBorders>
              <w:top w:val="nil"/>
              <w:left w:val="nil"/>
              <w:bottom w:val="nil"/>
              <w:right w:val="nil"/>
            </w:tcBorders>
            <w:shd w:val="clear" w:color="auto" w:fill="auto"/>
            <w:noWrap/>
            <w:vAlign w:val="center"/>
          </w:tcPr>
          <w:p w14:paraId="1BFF8DAE" w14:textId="55B73BAE"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0.28</w:t>
            </w:r>
          </w:p>
        </w:tc>
        <w:tc>
          <w:tcPr>
            <w:tcW w:w="705" w:type="dxa"/>
            <w:tcBorders>
              <w:top w:val="nil"/>
              <w:left w:val="nil"/>
              <w:bottom w:val="nil"/>
              <w:right w:val="nil"/>
            </w:tcBorders>
            <w:shd w:val="clear" w:color="auto" w:fill="auto"/>
            <w:noWrap/>
            <w:vAlign w:val="center"/>
          </w:tcPr>
          <w:p w14:paraId="35EB11D2" w14:textId="58BEA588"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1.22</w:t>
            </w:r>
          </w:p>
        </w:tc>
        <w:tc>
          <w:tcPr>
            <w:tcW w:w="715" w:type="dxa"/>
            <w:tcBorders>
              <w:top w:val="nil"/>
              <w:left w:val="nil"/>
              <w:bottom w:val="nil"/>
              <w:right w:val="single" w:sz="8" w:space="0" w:color="auto"/>
            </w:tcBorders>
            <w:shd w:val="clear" w:color="auto" w:fill="auto"/>
            <w:noWrap/>
            <w:vAlign w:val="center"/>
          </w:tcPr>
          <w:p w14:paraId="16177551" w14:textId="6D3D40A0"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3.55</w:t>
            </w:r>
          </w:p>
        </w:tc>
        <w:tc>
          <w:tcPr>
            <w:tcW w:w="632" w:type="dxa"/>
            <w:tcBorders>
              <w:top w:val="nil"/>
              <w:left w:val="nil"/>
              <w:bottom w:val="nil"/>
              <w:right w:val="nil"/>
            </w:tcBorders>
            <w:vAlign w:val="center"/>
          </w:tcPr>
          <w:p w14:paraId="2EBDDB1F" w14:textId="1BCDFB01"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3.42</w:t>
            </w:r>
          </w:p>
        </w:tc>
        <w:tc>
          <w:tcPr>
            <w:tcW w:w="632" w:type="dxa"/>
            <w:tcBorders>
              <w:top w:val="nil"/>
              <w:left w:val="nil"/>
              <w:bottom w:val="nil"/>
              <w:right w:val="nil"/>
            </w:tcBorders>
            <w:vAlign w:val="center"/>
          </w:tcPr>
          <w:p w14:paraId="42B2F561" w14:textId="06F6A52A"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0.99</w:t>
            </w:r>
          </w:p>
        </w:tc>
        <w:tc>
          <w:tcPr>
            <w:tcW w:w="632" w:type="dxa"/>
            <w:tcBorders>
              <w:top w:val="nil"/>
              <w:left w:val="nil"/>
              <w:bottom w:val="nil"/>
              <w:right w:val="nil"/>
            </w:tcBorders>
            <w:vAlign w:val="center"/>
          </w:tcPr>
          <w:p w14:paraId="06ABDC47" w14:textId="6CD175C0"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-2.43</w:t>
            </w:r>
          </w:p>
        </w:tc>
        <w:tc>
          <w:tcPr>
            <w:tcW w:w="632" w:type="dxa"/>
            <w:tcBorders>
              <w:top w:val="nil"/>
              <w:left w:val="nil"/>
              <w:bottom w:val="nil"/>
              <w:right w:val="nil"/>
            </w:tcBorders>
            <w:vAlign w:val="center"/>
          </w:tcPr>
          <w:p w14:paraId="31547700" w14:textId="0B3B32C6"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-0.63</w:t>
            </w:r>
          </w:p>
        </w:tc>
        <w:tc>
          <w:tcPr>
            <w:tcW w:w="634" w:type="dxa"/>
            <w:tcBorders>
              <w:top w:val="nil"/>
              <w:left w:val="nil"/>
              <w:bottom w:val="nil"/>
              <w:right w:val="nil"/>
            </w:tcBorders>
            <w:vAlign w:val="center"/>
          </w:tcPr>
          <w:p w14:paraId="42EDA70A" w14:textId="0D7FC2CF" w:rsidR="00767EC7" w:rsidRPr="00154B27" w:rsidRDefault="00767EC7" w:rsidP="00767EC7">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3.30</w:t>
            </w:r>
          </w:p>
        </w:tc>
      </w:tr>
      <w:tr w:rsidR="00767EC7" w:rsidRPr="00A7610D" w14:paraId="42AC43A0" w14:textId="77777777" w:rsidTr="00767EC7">
        <w:trPr>
          <w:trHeight w:val="306"/>
        </w:trPr>
        <w:tc>
          <w:tcPr>
            <w:tcW w:w="2550" w:type="dxa"/>
            <w:tcBorders>
              <w:top w:val="nil"/>
              <w:left w:val="nil"/>
              <w:bottom w:val="nil"/>
              <w:right w:val="nil"/>
            </w:tcBorders>
            <w:shd w:val="clear" w:color="auto" w:fill="auto"/>
            <w:vAlign w:val="center"/>
          </w:tcPr>
          <w:p w14:paraId="5A22F778" w14:textId="44075418" w:rsidR="00767EC7" w:rsidRPr="00A7610D" w:rsidRDefault="00767EC7" w:rsidP="00767EC7">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Thai Mixed (between free and lease hold)</w:t>
            </w:r>
          </w:p>
        </w:tc>
        <w:tc>
          <w:tcPr>
            <w:tcW w:w="554" w:type="dxa"/>
            <w:tcBorders>
              <w:top w:val="nil"/>
              <w:left w:val="nil"/>
              <w:bottom w:val="nil"/>
              <w:right w:val="nil"/>
            </w:tcBorders>
            <w:vAlign w:val="center"/>
          </w:tcPr>
          <w:p w14:paraId="39B3C306" w14:textId="304C4DAA"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-0.14</w:t>
            </w:r>
          </w:p>
        </w:tc>
        <w:tc>
          <w:tcPr>
            <w:tcW w:w="676" w:type="dxa"/>
            <w:tcBorders>
              <w:top w:val="nil"/>
              <w:left w:val="nil"/>
              <w:bottom w:val="nil"/>
              <w:right w:val="nil"/>
            </w:tcBorders>
            <w:shd w:val="clear" w:color="auto" w:fill="auto"/>
            <w:noWrap/>
            <w:vAlign w:val="center"/>
          </w:tcPr>
          <w:p w14:paraId="0A7C8C3E" w14:textId="58046AB7"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-0.56</w:t>
            </w:r>
          </w:p>
        </w:tc>
        <w:tc>
          <w:tcPr>
            <w:tcW w:w="738" w:type="dxa"/>
            <w:tcBorders>
              <w:top w:val="nil"/>
              <w:left w:val="nil"/>
              <w:bottom w:val="nil"/>
              <w:right w:val="nil"/>
            </w:tcBorders>
            <w:shd w:val="clear" w:color="auto" w:fill="auto"/>
            <w:noWrap/>
            <w:vAlign w:val="center"/>
          </w:tcPr>
          <w:p w14:paraId="671CCB3C" w14:textId="6939280B"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-0.46</w:t>
            </w:r>
          </w:p>
        </w:tc>
        <w:tc>
          <w:tcPr>
            <w:tcW w:w="705" w:type="dxa"/>
            <w:tcBorders>
              <w:top w:val="nil"/>
              <w:left w:val="nil"/>
              <w:bottom w:val="nil"/>
              <w:right w:val="nil"/>
            </w:tcBorders>
            <w:shd w:val="clear" w:color="auto" w:fill="auto"/>
            <w:noWrap/>
            <w:vAlign w:val="center"/>
          </w:tcPr>
          <w:p w14:paraId="56ADBD26" w14:textId="3FEFA030"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-1.57</w:t>
            </w:r>
          </w:p>
        </w:tc>
        <w:tc>
          <w:tcPr>
            <w:tcW w:w="705" w:type="dxa"/>
            <w:tcBorders>
              <w:top w:val="nil"/>
              <w:left w:val="nil"/>
              <w:bottom w:val="nil"/>
              <w:right w:val="nil"/>
            </w:tcBorders>
            <w:shd w:val="clear" w:color="auto" w:fill="auto"/>
            <w:noWrap/>
            <w:vAlign w:val="center"/>
          </w:tcPr>
          <w:p w14:paraId="623E3A69" w14:textId="68430915"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-0.33</w:t>
            </w:r>
          </w:p>
        </w:tc>
        <w:tc>
          <w:tcPr>
            <w:tcW w:w="705" w:type="dxa"/>
            <w:tcBorders>
              <w:top w:val="nil"/>
              <w:left w:val="nil"/>
              <w:bottom w:val="nil"/>
              <w:right w:val="nil"/>
            </w:tcBorders>
            <w:shd w:val="clear" w:color="auto" w:fill="auto"/>
            <w:noWrap/>
            <w:vAlign w:val="center"/>
          </w:tcPr>
          <w:p w14:paraId="0853C5A9" w14:textId="64231DD4"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1.95</w:t>
            </w:r>
          </w:p>
        </w:tc>
        <w:tc>
          <w:tcPr>
            <w:tcW w:w="715" w:type="dxa"/>
            <w:tcBorders>
              <w:top w:val="nil"/>
              <w:left w:val="nil"/>
              <w:bottom w:val="nil"/>
              <w:right w:val="single" w:sz="8" w:space="0" w:color="auto"/>
            </w:tcBorders>
            <w:shd w:val="clear" w:color="auto" w:fill="auto"/>
            <w:noWrap/>
            <w:vAlign w:val="center"/>
          </w:tcPr>
          <w:p w14:paraId="10D28D02" w14:textId="4C022980"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3.04</w:t>
            </w:r>
          </w:p>
        </w:tc>
        <w:tc>
          <w:tcPr>
            <w:tcW w:w="632" w:type="dxa"/>
            <w:tcBorders>
              <w:top w:val="nil"/>
              <w:left w:val="nil"/>
              <w:bottom w:val="nil"/>
              <w:right w:val="nil"/>
            </w:tcBorders>
            <w:vAlign w:val="center"/>
          </w:tcPr>
          <w:p w14:paraId="2EFC6F32" w14:textId="172A4A84"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6.24</w:t>
            </w:r>
          </w:p>
        </w:tc>
        <w:tc>
          <w:tcPr>
            <w:tcW w:w="632" w:type="dxa"/>
            <w:tcBorders>
              <w:top w:val="nil"/>
              <w:left w:val="nil"/>
              <w:bottom w:val="nil"/>
              <w:right w:val="nil"/>
            </w:tcBorders>
            <w:vAlign w:val="center"/>
          </w:tcPr>
          <w:p w14:paraId="45C68572" w14:textId="692FBD8B"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5.03</w:t>
            </w:r>
          </w:p>
        </w:tc>
        <w:tc>
          <w:tcPr>
            <w:tcW w:w="632" w:type="dxa"/>
            <w:tcBorders>
              <w:top w:val="nil"/>
              <w:left w:val="nil"/>
              <w:bottom w:val="nil"/>
              <w:right w:val="nil"/>
            </w:tcBorders>
            <w:vAlign w:val="center"/>
          </w:tcPr>
          <w:p w14:paraId="1613A707" w14:textId="4F08C616"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3.19</w:t>
            </w:r>
          </w:p>
        </w:tc>
        <w:tc>
          <w:tcPr>
            <w:tcW w:w="632" w:type="dxa"/>
            <w:tcBorders>
              <w:top w:val="nil"/>
              <w:left w:val="nil"/>
              <w:bottom w:val="nil"/>
              <w:right w:val="nil"/>
            </w:tcBorders>
            <w:vAlign w:val="center"/>
          </w:tcPr>
          <w:p w14:paraId="5AD78842" w14:textId="1696EFB1"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-1.48</w:t>
            </w:r>
          </w:p>
        </w:tc>
        <w:tc>
          <w:tcPr>
            <w:tcW w:w="634" w:type="dxa"/>
            <w:tcBorders>
              <w:top w:val="nil"/>
              <w:left w:val="nil"/>
              <w:bottom w:val="nil"/>
              <w:right w:val="nil"/>
            </w:tcBorders>
            <w:vAlign w:val="center"/>
          </w:tcPr>
          <w:p w14:paraId="6C280EA0" w14:textId="79613272" w:rsidR="00767EC7" w:rsidRPr="00154B27" w:rsidRDefault="00767EC7" w:rsidP="00767EC7">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-4.43</w:t>
            </w:r>
          </w:p>
        </w:tc>
      </w:tr>
      <w:tr w:rsidR="00767EC7" w:rsidRPr="00A7610D" w14:paraId="2F2F1641" w14:textId="77777777" w:rsidTr="00767EC7">
        <w:trPr>
          <w:trHeight w:val="368"/>
        </w:trPr>
        <w:tc>
          <w:tcPr>
            <w:tcW w:w="2550" w:type="dxa"/>
            <w:tcBorders>
              <w:top w:val="nil"/>
              <w:left w:val="nil"/>
              <w:bottom w:val="nil"/>
              <w:right w:val="nil"/>
            </w:tcBorders>
            <w:shd w:val="clear" w:color="auto" w:fill="auto"/>
            <w:vAlign w:val="center"/>
          </w:tcPr>
          <w:p w14:paraId="65AB227F" w14:textId="2FF8B40E" w:rsidR="00767EC7" w:rsidRPr="00A7610D" w:rsidRDefault="00767EC7" w:rsidP="00767EC7">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US Equity</w:t>
            </w:r>
          </w:p>
        </w:tc>
        <w:tc>
          <w:tcPr>
            <w:tcW w:w="554" w:type="dxa"/>
            <w:tcBorders>
              <w:top w:val="nil"/>
              <w:left w:val="nil"/>
              <w:bottom w:val="nil"/>
              <w:right w:val="nil"/>
            </w:tcBorders>
            <w:vAlign w:val="center"/>
          </w:tcPr>
          <w:p w14:paraId="11BFA160" w14:textId="16A71477"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6.76</w:t>
            </w:r>
          </w:p>
        </w:tc>
        <w:tc>
          <w:tcPr>
            <w:tcW w:w="676" w:type="dxa"/>
            <w:tcBorders>
              <w:top w:val="nil"/>
              <w:left w:val="nil"/>
              <w:bottom w:val="nil"/>
              <w:right w:val="nil"/>
            </w:tcBorders>
            <w:shd w:val="clear" w:color="auto" w:fill="auto"/>
            <w:noWrap/>
            <w:vAlign w:val="center"/>
          </w:tcPr>
          <w:p w14:paraId="71574603" w14:textId="0F9DE82F"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-0.14</w:t>
            </w:r>
          </w:p>
        </w:tc>
        <w:tc>
          <w:tcPr>
            <w:tcW w:w="738" w:type="dxa"/>
            <w:tcBorders>
              <w:top w:val="nil"/>
              <w:left w:val="nil"/>
              <w:bottom w:val="nil"/>
              <w:right w:val="nil"/>
            </w:tcBorders>
            <w:shd w:val="clear" w:color="auto" w:fill="auto"/>
            <w:noWrap/>
            <w:vAlign w:val="center"/>
          </w:tcPr>
          <w:p w14:paraId="3C25E62A" w14:textId="4F0FDD88"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1.36</w:t>
            </w:r>
          </w:p>
        </w:tc>
        <w:tc>
          <w:tcPr>
            <w:tcW w:w="705" w:type="dxa"/>
            <w:tcBorders>
              <w:top w:val="nil"/>
              <w:left w:val="nil"/>
              <w:bottom w:val="nil"/>
              <w:right w:val="nil"/>
            </w:tcBorders>
            <w:shd w:val="clear" w:color="auto" w:fill="auto"/>
            <w:noWrap/>
            <w:vAlign w:val="center"/>
          </w:tcPr>
          <w:p w14:paraId="14FBA384" w14:textId="12A7A9A1"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-7.34</w:t>
            </w:r>
          </w:p>
        </w:tc>
        <w:tc>
          <w:tcPr>
            <w:tcW w:w="705" w:type="dxa"/>
            <w:tcBorders>
              <w:top w:val="nil"/>
              <w:left w:val="nil"/>
              <w:bottom w:val="nil"/>
              <w:right w:val="nil"/>
            </w:tcBorders>
            <w:shd w:val="clear" w:color="auto" w:fill="auto"/>
            <w:noWrap/>
            <w:vAlign w:val="center"/>
          </w:tcPr>
          <w:p w14:paraId="14BCB2A8" w14:textId="74B75D1B"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6.92</w:t>
            </w:r>
          </w:p>
        </w:tc>
        <w:tc>
          <w:tcPr>
            <w:tcW w:w="705" w:type="dxa"/>
            <w:tcBorders>
              <w:top w:val="nil"/>
              <w:left w:val="nil"/>
              <w:bottom w:val="nil"/>
              <w:right w:val="nil"/>
            </w:tcBorders>
            <w:shd w:val="clear" w:color="auto" w:fill="auto"/>
            <w:noWrap/>
            <w:vAlign w:val="center"/>
          </w:tcPr>
          <w:p w14:paraId="261E973F" w14:textId="5B82CA0C"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5.22</w:t>
            </w:r>
          </w:p>
        </w:tc>
        <w:tc>
          <w:tcPr>
            <w:tcW w:w="715" w:type="dxa"/>
            <w:tcBorders>
              <w:top w:val="nil"/>
              <w:left w:val="nil"/>
              <w:bottom w:val="nil"/>
              <w:right w:val="single" w:sz="8" w:space="0" w:color="auto"/>
            </w:tcBorders>
            <w:shd w:val="clear" w:color="auto" w:fill="auto"/>
            <w:noWrap/>
            <w:vAlign w:val="center"/>
          </w:tcPr>
          <w:p w14:paraId="7E9D18E9" w14:textId="3C4A6DC6"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8.66</w:t>
            </w:r>
          </w:p>
        </w:tc>
        <w:tc>
          <w:tcPr>
            <w:tcW w:w="632" w:type="dxa"/>
            <w:tcBorders>
              <w:top w:val="nil"/>
              <w:left w:val="nil"/>
              <w:bottom w:val="nil"/>
              <w:right w:val="nil"/>
            </w:tcBorders>
            <w:vAlign w:val="center"/>
          </w:tcPr>
          <w:p w14:paraId="2D2B1352" w14:textId="4A9AD483"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-8.57</w:t>
            </w:r>
          </w:p>
        </w:tc>
        <w:tc>
          <w:tcPr>
            <w:tcW w:w="632" w:type="dxa"/>
            <w:tcBorders>
              <w:top w:val="nil"/>
              <w:left w:val="nil"/>
              <w:bottom w:val="nil"/>
              <w:right w:val="nil"/>
            </w:tcBorders>
            <w:vAlign w:val="center"/>
          </w:tcPr>
          <w:p w14:paraId="23DD2EDD" w14:textId="55A5379E"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23.64</w:t>
            </w:r>
          </w:p>
        </w:tc>
        <w:tc>
          <w:tcPr>
            <w:tcW w:w="632" w:type="dxa"/>
            <w:tcBorders>
              <w:top w:val="nil"/>
              <w:left w:val="nil"/>
              <w:bottom w:val="nil"/>
              <w:right w:val="nil"/>
            </w:tcBorders>
            <w:vAlign w:val="center"/>
          </w:tcPr>
          <w:p w14:paraId="5F95D8E9" w14:textId="2381BDCD"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20.70</w:t>
            </w:r>
          </w:p>
        </w:tc>
        <w:tc>
          <w:tcPr>
            <w:tcW w:w="632" w:type="dxa"/>
            <w:tcBorders>
              <w:top w:val="nil"/>
              <w:left w:val="nil"/>
              <w:bottom w:val="nil"/>
              <w:right w:val="nil"/>
            </w:tcBorders>
            <w:vAlign w:val="center"/>
          </w:tcPr>
          <w:p w14:paraId="4003EFB9" w14:textId="1BA398E5"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22.20</w:t>
            </w:r>
          </w:p>
        </w:tc>
        <w:tc>
          <w:tcPr>
            <w:tcW w:w="634" w:type="dxa"/>
            <w:tcBorders>
              <w:top w:val="nil"/>
              <w:left w:val="nil"/>
              <w:bottom w:val="nil"/>
              <w:right w:val="nil"/>
            </w:tcBorders>
            <w:vAlign w:val="center"/>
          </w:tcPr>
          <w:p w14:paraId="638D3F58" w14:textId="20D948E9" w:rsidR="00767EC7" w:rsidRPr="00154B27" w:rsidRDefault="00767EC7" w:rsidP="00767EC7">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-30.01</w:t>
            </w:r>
          </w:p>
        </w:tc>
      </w:tr>
      <w:tr w:rsidR="00767EC7" w:rsidRPr="00A7610D" w14:paraId="3E17D713" w14:textId="77777777" w:rsidTr="00767EC7">
        <w:trPr>
          <w:trHeight w:val="306"/>
        </w:trPr>
        <w:tc>
          <w:tcPr>
            <w:tcW w:w="2550" w:type="dxa"/>
            <w:tcBorders>
              <w:top w:val="nil"/>
              <w:left w:val="nil"/>
              <w:bottom w:val="nil"/>
              <w:right w:val="nil"/>
            </w:tcBorders>
            <w:shd w:val="clear" w:color="auto" w:fill="auto"/>
            <w:vAlign w:val="center"/>
          </w:tcPr>
          <w:p w14:paraId="3C7594C7" w14:textId="1A1D216B" w:rsidR="00767EC7" w:rsidRPr="00A7610D" w:rsidRDefault="00767EC7" w:rsidP="00767EC7">
            <w:pPr>
              <w:spacing w:after="0" w:line="240" w:lineRule="auto"/>
              <w:rPr>
                <w:rFonts w:ascii="Morningstar 1" w:eastAsia="Times New Roman" w:hAnsi="Morningstar 1"/>
                <w:b/>
                <w:bCs/>
                <w:color w:val="000000"/>
                <w:sz w:val="14"/>
                <w:szCs w:val="14"/>
                <w:lang w:eastAsia="en-AU"/>
              </w:rPr>
            </w:pPr>
            <w:r w:rsidRPr="00A7610D">
              <w:rPr>
                <w:rFonts w:ascii="Morningstar 1" w:hAnsi="Morningstar 1"/>
                <w:b/>
                <w:bCs/>
                <w:color w:val="000000"/>
                <w:sz w:val="14"/>
                <w:szCs w:val="14"/>
              </w:rPr>
              <w:t>Vietnam Equity</w:t>
            </w:r>
          </w:p>
        </w:tc>
        <w:tc>
          <w:tcPr>
            <w:tcW w:w="554" w:type="dxa"/>
            <w:tcBorders>
              <w:top w:val="nil"/>
              <w:left w:val="nil"/>
              <w:bottom w:val="nil"/>
              <w:right w:val="nil"/>
            </w:tcBorders>
            <w:vAlign w:val="center"/>
          </w:tcPr>
          <w:p w14:paraId="04056D81" w14:textId="67400658"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1.19</w:t>
            </w:r>
          </w:p>
        </w:tc>
        <w:tc>
          <w:tcPr>
            <w:tcW w:w="676" w:type="dxa"/>
            <w:tcBorders>
              <w:top w:val="nil"/>
              <w:left w:val="nil"/>
              <w:bottom w:val="nil"/>
              <w:right w:val="nil"/>
            </w:tcBorders>
            <w:shd w:val="clear" w:color="auto" w:fill="auto"/>
            <w:noWrap/>
            <w:vAlign w:val="center"/>
          </w:tcPr>
          <w:p w14:paraId="05D975FB" w14:textId="26443157"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-4.98</w:t>
            </w:r>
          </w:p>
        </w:tc>
        <w:tc>
          <w:tcPr>
            <w:tcW w:w="738" w:type="dxa"/>
            <w:tcBorders>
              <w:top w:val="nil"/>
              <w:left w:val="nil"/>
              <w:bottom w:val="nil"/>
              <w:right w:val="nil"/>
            </w:tcBorders>
            <w:shd w:val="clear" w:color="auto" w:fill="auto"/>
            <w:noWrap/>
            <w:vAlign w:val="center"/>
          </w:tcPr>
          <w:p w14:paraId="028FCFF1" w14:textId="3A655FD3"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1.80</w:t>
            </w:r>
          </w:p>
        </w:tc>
        <w:tc>
          <w:tcPr>
            <w:tcW w:w="705" w:type="dxa"/>
            <w:tcBorders>
              <w:top w:val="nil"/>
              <w:left w:val="nil"/>
              <w:bottom w:val="nil"/>
              <w:right w:val="nil"/>
            </w:tcBorders>
            <w:shd w:val="clear" w:color="auto" w:fill="auto"/>
            <w:noWrap/>
            <w:vAlign w:val="center"/>
          </w:tcPr>
          <w:p w14:paraId="6228F50A" w14:textId="24D20DF5"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-26.92</w:t>
            </w:r>
          </w:p>
        </w:tc>
        <w:tc>
          <w:tcPr>
            <w:tcW w:w="705" w:type="dxa"/>
            <w:tcBorders>
              <w:top w:val="nil"/>
              <w:left w:val="nil"/>
              <w:bottom w:val="nil"/>
              <w:right w:val="nil"/>
            </w:tcBorders>
            <w:shd w:val="clear" w:color="auto" w:fill="auto"/>
            <w:noWrap/>
            <w:vAlign w:val="center"/>
          </w:tcPr>
          <w:p w14:paraId="584D6C15" w14:textId="047BB305"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9.55</w:t>
            </w:r>
          </w:p>
        </w:tc>
        <w:tc>
          <w:tcPr>
            <w:tcW w:w="705" w:type="dxa"/>
            <w:tcBorders>
              <w:top w:val="nil"/>
              <w:left w:val="nil"/>
              <w:bottom w:val="nil"/>
              <w:right w:val="nil"/>
            </w:tcBorders>
            <w:shd w:val="clear" w:color="auto" w:fill="auto"/>
            <w:noWrap/>
            <w:vAlign w:val="center"/>
          </w:tcPr>
          <w:p w14:paraId="2D383E3E" w14:textId="52310DFB"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-2.37</w:t>
            </w:r>
          </w:p>
        </w:tc>
        <w:tc>
          <w:tcPr>
            <w:tcW w:w="715" w:type="dxa"/>
            <w:tcBorders>
              <w:top w:val="nil"/>
              <w:left w:val="nil"/>
              <w:bottom w:val="nil"/>
              <w:right w:val="single" w:sz="8" w:space="0" w:color="auto"/>
            </w:tcBorders>
            <w:shd w:val="clear" w:color="auto" w:fill="auto"/>
            <w:noWrap/>
            <w:vAlign w:val="center"/>
          </w:tcPr>
          <w:p w14:paraId="61B8977B" w14:textId="6B3A9295" w:rsidR="00767EC7" w:rsidRPr="00E117A8" w:rsidRDefault="00767EC7" w:rsidP="00767EC7">
            <w:pPr>
              <w:spacing w:after="0" w:line="240" w:lineRule="auto"/>
              <w:jc w:val="center"/>
              <w:rPr>
                <w:rFonts w:ascii="Morningstar 1" w:hAnsi="Morningstar 1"/>
                <w:color w:val="000000"/>
                <w:sz w:val="14"/>
                <w:szCs w:val="14"/>
              </w:rPr>
            </w:pPr>
            <w:r w:rsidRPr="00767EC7">
              <w:rPr>
                <w:rFonts w:ascii="Morningstar 1" w:hAnsi="Morningstar 1"/>
                <w:color w:val="000000"/>
                <w:sz w:val="14"/>
                <w:szCs w:val="14"/>
              </w:rPr>
              <w:t>-</w:t>
            </w:r>
          </w:p>
        </w:tc>
        <w:tc>
          <w:tcPr>
            <w:tcW w:w="632" w:type="dxa"/>
            <w:tcBorders>
              <w:top w:val="nil"/>
              <w:left w:val="nil"/>
              <w:bottom w:val="nil"/>
              <w:right w:val="nil"/>
            </w:tcBorders>
            <w:vAlign w:val="center"/>
          </w:tcPr>
          <w:p w14:paraId="16793242" w14:textId="5BA21995"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-18.80</w:t>
            </w:r>
          </w:p>
        </w:tc>
        <w:tc>
          <w:tcPr>
            <w:tcW w:w="632" w:type="dxa"/>
            <w:tcBorders>
              <w:top w:val="nil"/>
              <w:left w:val="nil"/>
              <w:bottom w:val="nil"/>
              <w:right w:val="nil"/>
            </w:tcBorders>
            <w:vAlign w:val="center"/>
          </w:tcPr>
          <w:p w14:paraId="0CF83ECD" w14:textId="74E37B74"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-3.62</w:t>
            </w:r>
          </w:p>
        </w:tc>
        <w:tc>
          <w:tcPr>
            <w:tcW w:w="632" w:type="dxa"/>
            <w:tcBorders>
              <w:top w:val="nil"/>
              <w:left w:val="nil"/>
              <w:bottom w:val="nil"/>
              <w:right w:val="nil"/>
            </w:tcBorders>
            <w:vAlign w:val="center"/>
          </w:tcPr>
          <w:p w14:paraId="15EB3DF4" w14:textId="737C4156"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15.86</w:t>
            </w:r>
          </w:p>
        </w:tc>
        <w:tc>
          <w:tcPr>
            <w:tcW w:w="632" w:type="dxa"/>
            <w:tcBorders>
              <w:top w:val="nil"/>
              <w:left w:val="nil"/>
              <w:bottom w:val="nil"/>
              <w:right w:val="nil"/>
            </w:tcBorders>
            <w:vAlign w:val="center"/>
          </w:tcPr>
          <w:p w14:paraId="43683C87" w14:textId="30AF9F2A" w:rsidR="00767EC7" w:rsidRPr="00154B27" w:rsidRDefault="00767EC7" w:rsidP="00767EC7">
            <w:pPr>
              <w:spacing w:after="0" w:line="240" w:lineRule="auto"/>
              <w:jc w:val="center"/>
              <w:rPr>
                <w:rFonts w:ascii="Morningstar 1" w:hAnsi="Morningstar 1"/>
                <w:color w:val="000000"/>
                <w:sz w:val="14"/>
                <w:szCs w:val="14"/>
              </w:rPr>
            </w:pPr>
            <w:r w:rsidRPr="00154B27">
              <w:rPr>
                <w:rFonts w:ascii="Morningstar 1" w:hAnsi="Morningstar 1"/>
                <w:color w:val="000000"/>
                <w:sz w:val="14"/>
                <w:szCs w:val="14"/>
              </w:rPr>
              <w:t>45.20</w:t>
            </w:r>
          </w:p>
        </w:tc>
        <w:tc>
          <w:tcPr>
            <w:tcW w:w="634" w:type="dxa"/>
            <w:tcBorders>
              <w:top w:val="nil"/>
              <w:left w:val="nil"/>
              <w:bottom w:val="nil"/>
              <w:right w:val="nil"/>
            </w:tcBorders>
            <w:vAlign w:val="center"/>
          </w:tcPr>
          <w:p w14:paraId="6A627271" w14:textId="4ACED21C" w:rsidR="00767EC7" w:rsidRPr="00154B27" w:rsidRDefault="00767EC7" w:rsidP="00767EC7">
            <w:pPr>
              <w:spacing w:after="0" w:line="240" w:lineRule="auto"/>
              <w:jc w:val="center"/>
              <w:rPr>
                <w:rFonts w:ascii="Morningstar 1" w:hAnsi="Morningstar 1"/>
                <w:color w:val="000000"/>
                <w:sz w:val="14"/>
                <w:szCs w:val="14"/>
              </w:rPr>
            </w:pPr>
            <w:r w:rsidRPr="00E334AE">
              <w:rPr>
                <w:rFonts w:ascii="Morningstar 1" w:hAnsi="Morningstar 1"/>
                <w:color w:val="000000"/>
                <w:sz w:val="14"/>
                <w:szCs w:val="14"/>
              </w:rPr>
              <w:t>-32.85</w:t>
            </w:r>
          </w:p>
        </w:tc>
      </w:tr>
    </w:tbl>
    <w:p w14:paraId="7A5710D2" w14:textId="2F0BD5EE" w:rsidR="00712956" w:rsidRDefault="00712956" w:rsidP="00712956">
      <w:pPr>
        <w:spacing w:line="240" w:lineRule="auto"/>
        <w:rPr>
          <w:noProof/>
          <w:lang w:val="en-US"/>
        </w:rPr>
      </w:pPr>
      <w:r>
        <w:rPr>
          <w:noProof/>
        </w:rPr>
        <w:drawing>
          <wp:anchor distT="0" distB="0" distL="114300" distR="114300" simplePos="0" relativeHeight="251658240" behindDoc="0" locked="0" layoutInCell="1" allowOverlap="1" wp14:anchorId="6B12A416" wp14:editId="200049D5">
            <wp:simplePos x="0" y="0"/>
            <wp:positionH relativeFrom="margin">
              <wp:posOffset>5393838</wp:posOffset>
            </wp:positionH>
            <wp:positionV relativeFrom="paragraph">
              <wp:posOffset>8415</wp:posOffset>
            </wp:positionV>
            <wp:extent cx="1228550" cy="408275"/>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9342" cy="411861"/>
                    </a:xfrm>
                    <a:prstGeom prst="rect">
                      <a:avLst/>
                    </a:prstGeom>
                  </pic:spPr>
                </pic:pic>
              </a:graphicData>
            </a:graphic>
            <wp14:sizeRelH relativeFrom="margin">
              <wp14:pctWidth>0</wp14:pctWidth>
            </wp14:sizeRelH>
            <wp14:sizeRelV relativeFrom="margin">
              <wp14:pctHeight>0</wp14:pctHeight>
            </wp14:sizeRelV>
          </wp:anchor>
        </w:drawing>
      </w:r>
      <w:r w:rsidR="0090159E">
        <w:rPr>
          <w:noProof/>
        </w:rPr>
        <mc:AlternateContent>
          <mc:Choice Requires="wps">
            <w:drawing>
              <wp:anchor distT="0" distB="0" distL="114300" distR="114300" simplePos="0" relativeHeight="251659264" behindDoc="0" locked="0" layoutInCell="1" allowOverlap="1" wp14:anchorId="4229D395" wp14:editId="58C5F98D">
                <wp:simplePos x="0" y="0"/>
                <wp:positionH relativeFrom="margin">
                  <wp:align>left</wp:align>
                </wp:positionH>
                <wp:positionV relativeFrom="paragraph">
                  <wp:posOffset>485775</wp:posOffset>
                </wp:positionV>
                <wp:extent cx="6715125" cy="0"/>
                <wp:effectExtent l="0" t="0" r="0" b="0"/>
                <wp:wrapNone/>
                <wp:docPr id="28" name="Straight Connector 28"/>
                <wp:cNvGraphicFramePr/>
                <a:graphic xmlns:a="http://schemas.openxmlformats.org/drawingml/2006/main">
                  <a:graphicData uri="http://schemas.microsoft.com/office/word/2010/wordprocessingShape">
                    <wps:wsp>
                      <wps:cNvCnPr/>
                      <wps:spPr>
                        <a:xfrm flipV="1">
                          <a:off x="0" y="0"/>
                          <a:ext cx="6715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32C9A9" id="Straight Connector 28"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8.25pt" to="528.75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" strokecolor="black [3213]" strokeweight=".5pt">
                <v:stroke joinstyle="miter"/>
                <w10:wrap anchorx="margin"/>
              </v:line>
            </w:pict>
          </mc:Fallback>
        </mc:AlternateContent>
      </w:r>
      <w:r w:rsidR="000F4CDF" w:rsidRPr="000F4CDF">
        <w:rPr>
          <w:rFonts w:ascii="Morningstar 1" w:eastAsia="Times New Roman" w:hAnsi="Morningstar 1"/>
          <w:b/>
          <w:bCs/>
          <w:color w:val="000000"/>
          <w:sz w:val="24"/>
          <w:szCs w:val="24"/>
          <w:lang w:eastAsia="en-AU"/>
        </w:rPr>
        <w:t>AIMC Category Performance Report</w:t>
      </w:r>
      <w:r w:rsidR="0090159E" w:rsidRPr="0090159E">
        <w:rPr>
          <w:noProof/>
        </w:rPr>
        <w:t xml:space="preserve"> </w:t>
      </w:r>
    </w:p>
    <w:p w14:paraId="423E21CC" w14:textId="0D165145" w:rsidR="00712956" w:rsidRPr="00B8506D" w:rsidRDefault="00533063" w:rsidP="00712956">
      <w:pPr>
        <w:spacing w:line="240" w:lineRule="auto"/>
        <w:rPr>
          <w:rFonts w:ascii="Morningstar 1" w:hAnsi="Morningstar 1"/>
          <w:noProof/>
          <w:sz w:val="14"/>
          <w:szCs w:val="14"/>
          <w:lang w:val="en-US"/>
        </w:rPr>
      </w:pPr>
      <w:r w:rsidRPr="00B8506D">
        <w:rPr>
          <w:rFonts w:ascii="Morningstar 1" w:hAnsi="Morningstar 1"/>
          <w:noProof/>
          <w:sz w:val="14"/>
          <w:szCs w:val="14"/>
          <w:lang w:val="en-US"/>
        </w:rPr>
        <w:t xml:space="preserve">Report as of </w:t>
      </w:r>
      <w:r w:rsidR="00D37A36">
        <w:rPr>
          <w:rFonts w:ascii="Morningstar 1" w:hAnsi="Morningstar 1"/>
          <w:noProof/>
          <w:sz w:val="14"/>
          <w:szCs w:val="14"/>
          <w:lang w:val="en-US"/>
        </w:rPr>
        <w:t>30/04</w:t>
      </w:r>
      <w:r w:rsidR="000B4D1B">
        <w:rPr>
          <w:rFonts w:ascii="Morningstar 1" w:hAnsi="Morningstar 1"/>
          <w:noProof/>
          <w:sz w:val="14"/>
          <w:szCs w:val="14"/>
          <w:lang w:val="en-US"/>
        </w:rPr>
        <w:t>/2023</w:t>
      </w:r>
    </w:p>
    <w:p w14:paraId="1F22F8D0" w14:textId="741AC680" w:rsidR="00712956" w:rsidRPr="00767EC7" w:rsidRDefault="00712956">
      <w:pPr>
        <w:rPr>
          <w:rFonts w:ascii="Morningstar 1" w:hAnsi="Morningstar 1"/>
          <w:noProof/>
          <w:cs/>
        </w:rPr>
      </w:pPr>
      <w:r w:rsidRPr="00712956">
        <w:rPr>
          <w:rFonts w:ascii="Morningstar 1" w:hAnsi="Morningstar 1"/>
          <w:noProof/>
          <w:lang w:val="en-US"/>
        </w:rPr>
        <w:t>Return statistics for Thailand Mutual Funds</w:t>
      </w:r>
    </w:p>
    <w:sectPr w:rsidR="00712956" w:rsidRPr="00767EC7" w:rsidSect="000F4CD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6A2C" w14:textId="77777777" w:rsidR="0085051A" w:rsidRDefault="0085051A" w:rsidP="000F4CDF">
      <w:pPr>
        <w:spacing w:after="0" w:line="240" w:lineRule="auto"/>
      </w:pPr>
      <w:r>
        <w:separator/>
      </w:r>
    </w:p>
  </w:endnote>
  <w:endnote w:type="continuationSeparator" w:id="0">
    <w:p w14:paraId="48FBBA7C" w14:textId="77777777" w:rsidR="0085051A" w:rsidRDefault="0085051A" w:rsidP="000F4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orningstar 1">
    <w:panose1 w:val="020B0406020202040204"/>
    <w:charset w:val="00"/>
    <w:family w:val="swiss"/>
    <w:pitch w:val="variable"/>
    <w:sig w:usb0="00000087" w:usb1="00000000" w:usb2="00000000" w:usb3="00000000" w:csb0="0000001B"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27E7" w14:textId="1BCA5C33" w:rsidR="00E70176" w:rsidRPr="00E70176" w:rsidRDefault="008E467F" w:rsidP="00E70176">
    <w:pPr>
      <w:pStyle w:val="BodyText"/>
      <w:kinsoku w:val="0"/>
      <w:overflowPunct w:val="0"/>
      <w:spacing w:before="24"/>
      <w:ind w:left="20" w:right="18"/>
      <w:rPr>
        <w:color w:val="231F20"/>
      </w:rPr>
    </w:pPr>
    <w:r>
      <w:rPr>
        <w:rFonts w:ascii="Times New Roman" w:hAnsi="Times New Roman" w:cs="Angsana New"/>
        <w:noProof/>
        <w:sz w:val="24"/>
        <w:szCs w:val="24"/>
      </w:rPr>
      <w:drawing>
        <wp:anchor distT="0" distB="0" distL="114300" distR="114300" simplePos="0" relativeHeight="251658240" behindDoc="0" locked="0" layoutInCell="1" allowOverlap="1" wp14:anchorId="0D010130" wp14:editId="404D9824">
          <wp:simplePos x="0" y="0"/>
          <wp:positionH relativeFrom="margin">
            <wp:posOffset>5636260</wp:posOffset>
          </wp:positionH>
          <wp:positionV relativeFrom="paragraph">
            <wp:posOffset>23495</wp:posOffset>
          </wp:positionV>
          <wp:extent cx="838200" cy="1809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anchor>
      </w:drawing>
    </w:r>
    <w:r w:rsidR="00E70176">
      <w:rPr>
        <w:color w:val="231F20"/>
      </w:rPr>
      <w:t>©</w:t>
    </w:r>
    <w:r w:rsidR="00E70176">
      <w:rPr>
        <w:color w:val="231F20"/>
        <w:spacing w:val="15"/>
      </w:rPr>
      <w:t xml:space="preserve"> </w:t>
    </w:r>
    <w:r w:rsidR="00E70176">
      <w:rPr>
        <w:color w:val="000000"/>
      </w:rPr>
      <w:t>202</w:t>
    </w:r>
    <w:r w:rsidR="0063068C">
      <w:rPr>
        <w:color w:val="000000"/>
      </w:rPr>
      <w:t>3</w:t>
    </w:r>
    <w:r w:rsidR="00E70176">
      <w:rPr>
        <w:color w:val="000000"/>
        <w:spacing w:val="20"/>
      </w:rPr>
      <w:t xml:space="preserve"> </w:t>
    </w:r>
    <w:r w:rsidR="00E70176">
      <w:rPr>
        <w:color w:val="231F20"/>
      </w:rPr>
      <w:t>Morningstar. All Rights Reserved.</w:t>
    </w:r>
    <w:r w:rsidR="00E70176">
      <w:rPr>
        <w:color w:val="231F20"/>
        <w:spacing w:val="6"/>
      </w:rPr>
      <w:t xml:space="preserve"> </w:t>
    </w:r>
    <w:r w:rsidR="00E70176">
      <w:rPr>
        <w:color w:val="231F20"/>
      </w:rPr>
      <w:t>The information contained</w:t>
    </w:r>
    <w:r w:rsidR="00E70176">
      <w:rPr>
        <w:color w:val="231F20"/>
        <w:spacing w:val="6"/>
      </w:rPr>
      <w:t xml:space="preserve"> </w:t>
    </w:r>
    <w:r w:rsidR="00E70176">
      <w:rPr>
        <w:color w:val="231F20"/>
      </w:rPr>
      <w:t>herein: (1) is proprietary to Morningstar and/or its content providers; (2) may not be copied or distributed; (3) is for informational purposes only;</w:t>
    </w:r>
    <w:r w:rsidR="00E70176">
      <w:rPr>
        <w:color w:val="231F20"/>
        <w:spacing w:val="40"/>
      </w:rPr>
      <w:t xml:space="preserve"> </w:t>
    </w:r>
    <w:r w:rsidR="00E70176">
      <w:rPr>
        <w:color w:val="231F20"/>
      </w:rPr>
      <w:t>and (4) is not warranted to be accurate, complete, or timely. Neither Morningstar nor its content providers are responsible for any damages or losses arising from any use of this information. Past performance is no</w:t>
    </w:r>
    <w:r w:rsidR="00E70176">
      <w:rPr>
        <w:color w:val="231F20"/>
        <w:spacing w:val="40"/>
      </w:rPr>
      <w:t xml:space="preserve"> </w:t>
    </w:r>
    <w:r w:rsidR="00E70176">
      <w:rPr>
        <w:color w:val="231F20"/>
      </w:rPr>
      <w:t>guarantee of future results.</w:t>
    </w:r>
    <w:r w:rsidR="00E70176">
      <w:rPr>
        <w:color w:val="231F20"/>
        <w:spacing w:val="80"/>
      </w:rPr>
      <w:t xml:space="preserve"> </w:t>
    </w:r>
    <w:r w:rsidR="00E70176">
      <w:rPr>
        <w:color w:val="231F20"/>
      </w:rPr>
      <w:t>This report is not a solicitation for the sale of shares.</w:t>
    </w:r>
    <w:r w:rsidRPr="008E467F">
      <w:rPr>
        <w:rFonts w:ascii="Times New Roman" w:hAnsi="Times New Roman" w:cs="Angsana New"/>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72FDC" w14:textId="77777777" w:rsidR="0085051A" w:rsidRDefault="0085051A" w:rsidP="000F4CDF">
      <w:pPr>
        <w:spacing w:after="0" w:line="240" w:lineRule="auto"/>
      </w:pPr>
      <w:r>
        <w:separator/>
      </w:r>
    </w:p>
  </w:footnote>
  <w:footnote w:type="continuationSeparator" w:id="0">
    <w:p w14:paraId="6AE78981" w14:textId="77777777" w:rsidR="0085051A" w:rsidRDefault="0085051A" w:rsidP="000F4C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DF"/>
    <w:rsid w:val="00000710"/>
    <w:rsid w:val="00007CD0"/>
    <w:rsid w:val="0002487E"/>
    <w:rsid w:val="00025308"/>
    <w:rsid w:val="0002537B"/>
    <w:rsid w:val="000B3596"/>
    <w:rsid w:val="000B4D1B"/>
    <w:rsid w:val="000D18D1"/>
    <w:rsid w:val="000F4CDF"/>
    <w:rsid w:val="000F66C5"/>
    <w:rsid w:val="0011516C"/>
    <w:rsid w:val="0012449B"/>
    <w:rsid w:val="00142BB8"/>
    <w:rsid w:val="00146C0A"/>
    <w:rsid w:val="00154B27"/>
    <w:rsid w:val="0016078D"/>
    <w:rsid w:val="001773DB"/>
    <w:rsid w:val="00191C53"/>
    <w:rsid w:val="001B1588"/>
    <w:rsid w:val="0028597E"/>
    <w:rsid w:val="00286913"/>
    <w:rsid w:val="002B10D9"/>
    <w:rsid w:val="002B6776"/>
    <w:rsid w:val="002E6579"/>
    <w:rsid w:val="002F6B2E"/>
    <w:rsid w:val="00331902"/>
    <w:rsid w:val="00342328"/>
    <w:rsid w:val="00344EF5"/>
    <w:rsid w:val="00351375"/>
    <w:rsid w:val="003C7E01"/>
    <w:rsid w:val="003D34C0"/>
    <w:rsid w:val="00430F51"/>
    <w:rsid w:val="004524FF"/>
    <w:rsid w:val="004D1735"/>
    <w:rsid w:val="004E5F80"/>
    <w:rsid w:val="00512A37"/>
    <w:rsid w:val="00512C69"/>
    <w:rsid w:val="00533063"/>
    <w:rsid w:val="00586235"/>
    <w:rsid w:val="005A4814"/>
    <w:rsid w:val="005B3A33"/>
    <w:rsid w:val="00610656"/>
    <w:rsid w:val="0063068C"/>
    <w:rsid w:val="0066388E"/>
    <w:rsid w:val="0068628F"/>
    <w:rsid w:val="00687455"/>
    <w:rsid w:val="006B5E36"/>
    <w:rsid w:val="006C7DCE"/>
    <w:rsid w:val="00702425"/>
    <w:rsid w:val="00707268"/>
    <w:rsid w:val="00712956"/>
    <w:rsid w:val="00712CDE"/>
    <w:rsid w:val="007274C0"/>
    <w:rsid w:val="00735327"/>
    <w:rsid w:val="00767EC7"/>
    <w:rsid w:val="00792E4E"/>
    <w:rsid w:val="007A4CB9"/>
    <w:rsid w:val="007F15B4"/>
    <w:rsid w:val="00843490"/>
    <w:rsid w:val="008441E2"/>
    <w:rsid w:val="0085051A"/>
    <w:rsid w:val="00882E6E"/>
    <w:rsid w:val="008E467F"/>
    <w:rsid w:val="0090159E"/>
    <w:rsid w:val="00A63FF6"/>
    <w:rsid w:val="00A67CAF"/>
    <w:rsid w:val="00A7610D"/>
    <w:rsid w:val="00AD0DCF"/>
    <w:rsid w:val="00AD3D62"/>
    <w:rsid w:val="00B206DA"/>
    <w:rsid w:val="00B8506D"/>
    <w:rsid w:val="00B85E8D"/>
    <w:rsid w:val="00B90C02"/>
    <w:rsid w:val="00BA45CF"/>
    <w:rsid w:val="00C14516"/>
    <w:rsid w:val="00C3705F"/>
    <w:rsid w:val="00C43CA2"/>
    <w:rsid w:val="00C73E60"/>
    <w:rsid w:val="00CA5A38"/>
    <w:rsid w:val="00D11162"/>
    <w:rsid w:val="00D201D1"/>
    <w:rsid w:val="00D37A36"/>
    <w:rsid w:val="00D46585"/>
    <w:rsid w:val="00D71583"/>
    <w:rsid w:val="00D91B12"/>
    <w:rsid w:val="00DA12DB"/>
    <w:rsid w:val="00DC132C"/>
    <w:rsid w:val="00DC4B4F"/>
    <w:rsid w:val="00DD1AEE"/>
    <w:rsid w:val="00DF61C4"/>
    <w:rsid w:val="00E00E9C"/>
    <w:rsid w:val="00E1035E"/>
    <w:rsid w:val="00E117A8"/>
    <w:rsid w:val="00E334AE"/>
    <w:rsid w:val="00E61892"/>
    <w:rsid w:val="00E70176"/>
    <w:rsid w:val="00E7648E"/>
    <w:rsid w:val="00E90515"/>
    <w:rsid w:val="00F14C0C"/>
    <w:rsid w:val="00FB0601"/>
    <w:rsid w:val="00FB5C66"/>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6B2B2"/>
  <w15:chartTrackingRefBased/>
  <w15:docId w15:val="{85DB7DD1-4A03-4300-B169-8E4B4D35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CDF"/>
    <w:pPr>
      <w:tabs>
        <w:tab w:val="center" w:pos="4513"/>
        <w:tab w:val="right" w:pos="9026"/>
      </w:tabs>
      <w:spacing w:after="0" w:line="240" w:lineRule="auto"/>
    </w:pPr>
    <w:rPr>
      <w:rFonts w:cs="Angsana New"/>
      <w:szCs w:val="25"/>
    </w:rPr>
  </w:style>
  <w:style w:type="character" w:customStyle="1" w:styleId="HeaderChar">
    <w:name w:val="Header Char"/>
    <w:basedOn w:val="DefaultParagraphFont"/>
    <w:link w:val="Header"/>
    <w:uiPriority w:val="99"/>
    <w:rsid w:val="000F4CDF"/>
    <w:rPr>
      <w:rFonts w:cs="Angsana New"/>
      <w:szCs w:val="25"/>
    </w:rPr>
  </w:style>
  <w:style w:type="paragraph" w:styleId="Footer">
    <w:name w:val="footer"/>
    <w:basedOn w:val="Normal"/>
    <w:link w:val="FooterChar"/>
    <w:uiPriority w:val="99"/>
    <w:unhideWhenUsed/>
    <w:rsid w:val="000F4CDF"/>
    <w:pPr>
      <w:tabs>
        <w:tab w:val="center" w:pos="4513"/>
        <w:tab w:val="right" w:pos="9026"/>
      </w:tabs>
      <w:spacing w:after="0" w:line="240" w:lineRule="auto"/>
    </w:pPr>
    <w:rPr>
      <w:rFonts w:cs="Angsana New"/>
      <w:szCs w:val="25"/>
    </w:rPr>
  </w:style>
  <w:style w:type="character" w:customStyle="1" w:styleId="FooterChar">
    <w:name w:val="Footer Char"/>
    <w:basedOn w:val="DefaultParagraphFont"/>
    <w:link w:val="Footer"/>
    <w:uiPriority w:val="99"/>
    <w:rsid w:val="000F4CDF"/>
    <w:rPr>
      <w:rFonts w:cs="Angsana New"/>
      <w:szCs w:val="25"/>
    </w:rPr>
  </w:style>
  <w:style w:type="paragraph" w:styleId="BodyText">
    <w:name w:val="Body Text"/>
    <w:basedOn w:val="Normal"/>
    <w:link w:val="BodyTextChar"/>
    <w:uiPriority w:val="1"/>
    <w:qFormat/>
    <w:rsid w:val="00E70176"/>
    <w:pPr>
      <w:widowControl w:val="0"/>
      <w:autoSpaceDE w:val="0"/>
      <w:autoSpaceDN w:val="0"/>
      <w:adjustRightInd w:val="0"/>
      <w:spacing w:after="0" w:line="240" w:lineRule="auto"/>
    </w:pPr>
    <w:rPr>
      <w:rFonts w:ascii="Morningstar 1" w:eastAsiaTheme="minorEastAsia" w:hAnsi="Morningstar 1" w:cs="Morningstar 1"/>
      <w:sz w:val="11"/>
      <w:szCs w:val="11"/>
      <w:lang w:eastAsia="en-AU"/>
    </w:rPr>
  </w:style>
  <w:style w:type="character" w:customStyle="1" w:styleId="BodyTextChar">
    <w:name w:val="Body Text Char"/>
    <w:basedOn w:val="DefaultParagraphFont"/>
    <w:link w:val="BodyText"/>
    <w:uiPriority w:val="1"/>
    <w:rsid w:val="00E70176"/>
    <w:rPr>
      <w:rFonts w:ascii="Morningstar 1" w:eastAsiaTheme="minorEastAsia" w:hAnsi="Morningstar 1" w:cs="Morningstar 1"/>
      <w:sz w:val="11"/>
      <w:szCs w:val="1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9560">
      <w:bodyDiv w:val="1"/>
      <w:marLeft w:val="0"/>
      <w:marRight w:val="0"/>
      <w:marTop w:val="0"/>
      <w:marBottom w:val="0"/>
      <w:divBdr>
        <w:top w:val="none" w:sz="0" w:space="0" w:color="auto"/>
        <w:left w:val="none" w:sz="0" w:space="0" w:color="auto"/>
        <w:bottom w:val="none" w:sz="0" w:space="0" w:color="auto"/>
        <w:right w:val="none" w:sz="0" w:space="0" w:color="auto"/>
      </w:divBdr>
    </w:div>
    <w:div w:id="461313034">
      <w:bodyDiv w:val="1"/>
      <w:marLeft w:val="0"/>
      <w:marRight w:val="0"/>
      <w:marTop w:val="0"/>
      <w:marBottom w:val="0"/>
      <w:divBdr>
        <w:top w:val="none" w:sz="0" w:space="0" w:color="auto"/>
        <w:left w:val="none" w:sz="0" w:space="0" w:color="auto"/>
        <w:bottom w:val="none" w:sz="0" w:space="0" w:color="auto"/>
        <w:right w:val="none" w:sz="0" w:space="0" w:color="auto"/>
      </w:divBdr>
    </w:div>
    <w:div w:id="586764503">
      <w:bodyDiv w:val="1"/>
      <w:marLeft w:val="0"/>
      <w:marRight w:val="0"/>
      <w:marTop w:val="0"/>
      <w:marBottom w:val="0"/>
      <w:divBdr>
        <w:top w:val="none" w:sz="0" w:space="0" w:color="auto"/>
        <w:left w:val="none" w:sz="0" w:space="0" w:color="auto"/>
        <w:bottom w:val="none" w:sz="0" w:space="0" w:color="auto"/>
        <w:right w:val="none" w:sz="0" w:space="0" w:color="auto"/>
      </w:divBdr>
    </w:div>
    <w:div w:id="163455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DE676E654DC8F4B865859060317D148" ma:contentTypeVersion="14" ma:contentTypeDescription="Create a new document." ma:contentTypeScope="" ma:versionID="8263088e1a1c7b3bb4bc47871dacc5b9">
  <xsd:schema xmlns:xsd="http://www.w3.org/2001/XMLSchema" xmlns:xs="http://www.w3.org/2001/XMLSchema" xmlns:p="http://schemas.microsoft.com/office/2006/metadata/properties" xmlns:ns1="http://schemas.microsoft.com/sharepoint/v3" xmlns:ns3="3964b8af-ef10-47b5-9fb5-63afff56e99b" xmlns:ns4="825bd7e6-c71b-4295-9b2f-0326d77427b7" targetNamespace="http://schemas.microsoft.com/office/2006/metadata/properties" ma:root="true" ma:fieldsID="58d6fcd73c2b3b566b9473987c386da5" ns1:_="" ns3:_="" ns4:_="">
    <xsd:import namespace="http://schemas.microsoft.com/sharepoint/v3"/>
    <xsd:import namespace="3964b8af-ef10-47b5-9fb5-63afff56e99b"/>
    <xsd:import namespace="825bd7e6-c71b-4295-9b2f-0326d77427b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4b8af-ef10-47b5-9fb5-63afff56e9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bd7e6-c71b-4295-9b2f-0326d77427b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40C15D2-A30C-43FF-85B1-586538BCBA6B}">
  <ds:schemaRefs>
    <ds:schemaRef ds:uri="http://schemas.microsoft.com/sharepoint/v3/contenttype/forms"/>
  </ds:schemaRefs>
</ds:datastoreItem>
</file>

<file path=customXml/itemProps2.xml><?xml version="1.0" encoding="utf-8"?>
<ds:datastoreItem xmlns:ds="http://schemas.openxmlformats.org/officeDocument/2006/customXml" ds:itemID="{B510DDD9-A60A-49EB-B444-AAD042A882C6}">
  <ds:schemaRefs>
    <ds:schemaRef ds:uri="http://schemas.openxmlformats.org/officeDocument/2006/bibliography"/>
  </ds:schemaRefs>
</ds:datastoreItem>
</file>

<file path=customXml/itemProps3.xml><?xml version="1.0" encoding="utf-8"?>
<ds:datastoreItem xmlns:ds="http://schemas.openxmlformats.org/officeDocument/2006/customXml" ds:itemID="{91C12805-BA30-4F89-8D5B-AEFE03835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64b8af-ef10-47b5-9fb5-63afff56e99b"/>
    <ds:schemaRef ds:uri="825bd7e6-c71b-4295-9b2f-0326d7742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CFA8B1-92F3-42E5-B933-098B50FC2AE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563</Words>
  <Characters>3210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Chayanee Juengmanon</dc:creator>
  <cp:keywords/>
  <dc:description/>
  <cp:lastModifiedBy>gatesaree tritepapirak</cp:lastModifiedBy>
  <cp:revision>2</cp:revision>
  <dcterms:created xsi:type="dcterms:W3CDTF">2023-05-08T06:35:00Z</dcterms:created>
  <dcterms:modified xsi:type="dcterms:W3CDTF">2023-05-08T06:35:00Z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0x0101003DE676E654DC8F4B865859060317D148</vt:lpwstr>
  </property>
</Properties>
</file>