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245"/>
        <w:tblW w:w="10510" w:type="dxa"/>
        <w:tblLayout w:type="fixed"/>
        <w:tblLook w:val="04A0" w:firstRow="1" w:lastRow="0" w:firstColumn="1" w:lastColumn="0" w:noHBand="0" w:noVBand="1"/>
      </w:tblPr>
      <w:tblGrid>
        <w:gridCol w:w="2550"/>
        <w:gridCol w:w="554"/>
        <w:gridCol w:w="676"/>
        <w:gridCol w:w="738"/>
        <w:gridCol w:w="705"/>
        <w:gridCol w:w="705"/>
        <w:gridCol w:w="705"/>
        <w:gridCol w:w="715"/>
        <w:gridCol w:w="632"/>
        <w:gridCol w:w="632"/>
        <w:gridCol w:w="632"/>
        <w:gridCol w:w="632"/>
        <w:gridCol w:w="634"/>
      </w:tblGrid>
      <w:tr w:rsidR="002F6B2E" w:rsidRPr="002E6579" w14:paraId="2D398863" w14:textId="6C0C6063" w:rsidTr="007A4CB9">
        <w:trPr>
          <w:trHeight w:val="306"/>
        </w:trPr>
        <w:tc>
          <w:tcPr>
            <w:tcW w:w="2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B00" w14:textId="77777777" w:rsidR="002F6B2E" w:rsidRPr="00E90515" w:rsidRDefault="002F6B2E" w:rsidP="000F4CDF">
            <w:pPr>
              <w:spacing w:after="0" w:line="240" w:lineRule="auto"/>
              <w:rPr>
                <w:rFonts w:ascii="Times New Roman" w:eastAsia="Times New Roman" w:hAnsi="Times New Roman" w:cstheme="minorBidi"/>
                <w:lang w:val="en-US" w:eastAsia="en-AU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C4E5E9" w14:textId="77777777" w:rsidR="002F6B2E" w:rsidRPr="000F4CDF" w:rsidRDefault="002F6B2E" w:rsidP="000F4CDF">
            <w:pPr>
              <w:spacing w:after="0" w:line="240" w:lineRule="auto"/>
              <w:jc w:val="center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42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AA6A" w14:textId="236FBD7B" w:rsidR="002F6B2E" w:rsidRPr="000F4CDF" w:rsidRDefault="002F6B2E" w:rsidP="000F4CDF">
            <w:pPr>
              <w:spacing w:after="0" w:line="240" w:lineRule="auto"/>
              <w:jc w:val="center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0F4CDF"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  <w:t>Average Trailing Return (%)</w:t>
            </w:r>
          </w:p>
        </w:tc>
        <w:tc>
          <w:tcPr>
            <w:tcW w:w="3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A9859" w14:textId="43A901EB" w:rsidR="002F6B2E" w:rsidRPr="000F4CDF" w:rsidRDefault="002F6B2E" w:rsidP="002F6B2E">
            <w:pPr>
              <w:spacing w:after="0" w:line="240" w:lineRule="auto"/>
              <w:jc w:val="center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0F4CDF"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  <w:t xml:space="preserve">Average </w:t>
            </w:r>
            <w:r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  <w:t>Calendar Year Return</w:t>
            </w:r>
            <w:r w:rsidRPr="000F4CDF"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  <w:t xml:space="preserve"> (%)</w:t>
            </w:r>
          </w:p>
        </w:tc>
      </w:tr>
      <w:tr w:rsidR="003C7E01" w:rsidRPr="000F4CDF" w14:paraId="48B65E62" w14:textId="77777777" w:rsidTr="003C7E01">
        <w:trPr>
          <w:trHeight w:val="321"/>
        </w:trPr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2140F" w14:textId="77777777" w:rsidR="002F6B2E" w:rsidRPr="000F4CDF" w:rsidRDefault="002F6B2E" w:rsidP="002E6579">
            <w:pPr>
              <w:spacing w:after="0" w:line="240" w:lineRule="auto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 w:rsidRPr="000F4CDF"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AIMC Category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EADC0B9" w14:textId="3A7B2D7F" w:rsidR="002F6B2E" w:rsidRPr="000F4CDF" w:rsidRDefault="002F6B2E" w:rsidP="002E6579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YTD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3851FA" w14:textId="60F413F0" w:rsidR="002F6B2E" w:rsidRPr="000F4CDF" w:rsidRDefault="002F6B2E" w:rsidP="002E6579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 w:rsidRPr="000F4CDF"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3M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ADA516" w14:textId="77777777" w:rsidR="002F6B2E" w:rsidRPr="000F4CDF" w:rsidRDefault="002F6B2E" w:rsidP="002E6579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 w:rsidRPr="000F4CDF"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6M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A2F87C" w14:textId="77777777" w:rsidR="002F6B2E" w:rsidRPr="000F4CDF" w:rsidRDefault="002F6B2E" w:rsidP="002E6579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 w:rsidRPr="000F4CDF"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1Y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23A66E" w14:textId="77777777" w:rsidR="002F6B2E" w:rsidRPr="000F4CDF" w:rsidRDefault="002F6B2E" w:rsidP="002E6579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 w:rsidRPr="000F4CDF"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3Y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B4ADB1" w14:textId="77777777" w:rsidR="002F6B2E" w:rsidRPr="000F4CDF" w:rsidRDefault="002F6B2E" w:rsidP="002E6579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 w:rsidRPr="000F4CDF"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5Y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3012" w14:textId="77777777" w:rsidR="002F6B2E" w:rsidRPr="000F4CDF" w:rsidRDefault="002F6B2E" w:rsidP="002E6579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 w:rsidRPr="000F4CDF"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10Y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75B9236" w14:textId="17EFE524" w:rsidR="002F6B2E" w:rsidRPr="000F4CDF" w:rsidRDefault="002F6B2E" w:rsidP="00AD0DCF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2017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B1A3B71" w14:textId="3429CD3E" w:rsidR="002F6B2E" w:rsidRPr="000F4CDF" w:rsidRDefault="002F6B2E" w:rsidP="00AD0DCF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2018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4E111F5" w14:textId="09CEC19D" w:rsidR="002F6B2E" w:rsidRPr="000F4CDF" w:rsidRDefault="002F6B2E" w:rsidP="00AD0DCF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2019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ABBD075" w14:textId="5E2560B2" w:rsidR="002F6B2E" w:rsidRPr="000F4CDF" w:rsidRDefault="002F6B2E" w:rsidP="00AD0DCF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2020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B4BD025" w14:textId="40DF8CC6" w:rsidR="002F6B2E" w:rsidRPr="000F4CDF" w:rsidRDefault="002F6B2E" w:rsidP="00AD0DCF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eastAsia="Times New Roman" w:hAnsi="Morningstar 1"/>
                <w:color w:val="000000"/>
                <w:sz w:val="14"/>
                <w:szCs w:val="14"/>
                <w:lang w:eastAsia="en-AU"/>
              </w:rPr>
              <w:t>2021</w:t>
            </w:r>
          </w:p>
        </w:tc>
      </w:tr>
      <w:tr w:rsidR="00E61892" w:rsidRPr="000F4CDF" w14:paraId="328B75A4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F9E82" w14:textId="3D2A1B91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Aggressive Allocation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3F438" w14:textId="57172E1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-7.34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0B0F3" w14:textId="4AF2DEF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13E4F" w14:textId="12216F8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cs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-7.34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022FC" w14:textId="2CE810C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-2.46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ADF90" w14:textId="44FF2FB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F4BC2" w14:textId="3456551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5760" w14:textId="1D6C8AD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44D5" w14:textId="331D75B3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15.06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9698" w14:textId="041B037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-11.32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27F54" w14:textId="43F84F39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E31E" w14:textId="3DE3203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-3.71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70BF" w14:textId="531B3A9B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17.78</w:t>
            </w:r>
          </w:p>
        </w:tc>
      </w:tr>
      <w:tr w:rsidR="00E61892" w:rsidRPr="000F4CDF" w14:paraId="0F0F66D0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CF04B" w14:textId="52189C5C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ASEAN Equity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88961" w14:textId="6D26C6F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-10.43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B2D4F" w14:textId="1ACE8C8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-10.37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61527" w14:textId="05A6282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-10.43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650E9" w14:textId="7D881EF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AC906" w14:textId="0702139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1.86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E9E81" w14:textId="607E173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3A4F7" w14:textId="44A5DD5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-7.81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1FADB" w14:textId="734CA67B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12.78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1A40" w14:textId="16D84BBB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-16.31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28FD" w14:textId="19AC3904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1ABB5" w14:textId="3FA338B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1B203" w14:textId="45A8A620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24.80</w:t>
            </w:r>
          </w:p>
        </w:tc>
      </w:tr>
      <w:tr w:rsidR="00E61892" w:rsidRPr="000F4CDF" w14:paraId="1E8BF5D7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F2F5" w14:textId="76D1AFEF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Asia Pacific Ex Japan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E57C" w14:textId="6579E8B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-17.71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08016" w14:textId="3F2240A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-10.05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EB917" w14:textId="14AAE1E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-17.71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F6CD1" w14:textId="7216477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-24.35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E5003" w14:textId="63A4350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064DF" w14:textId="72F871F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A9A80" w14:textId="3DBA3CC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3DA1" w14:textId="1BDE7AD6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29.62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B91FF" w14:textId="4B8F6064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-18.53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6BBB" w14:textId="61163BE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9.46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E1EFA" w14:textId="5EBFD8AB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22.91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4D1C" w14:textId="60595816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1.18</w:t>
            </w:r>
          </w:p>
        </w:tc>
      </w:tr>
      <w:tr w:rsidR="00E61892" w:rsidRPr="000F4CDF" w14:paraId="1F0F52D8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304B4" w14:textId="7E6A9794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Commodities Energy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D029" w14:textId="49B95BF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36.20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87828" w14:textId="6C36928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7.36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67FA9" w14:textId="0CA5831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36.20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C23CE" w14:textId="3E00212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47.05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64C2A" w14:textId="7ABD98DD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16.81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48ED3" w14:textId="144BE10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12.63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E487" w14:textId="40F727D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0D3A" w14:textId="1A5E493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A1D08" w14:textId="7C1D8F0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-19.50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1075" w14:textId="5AC870A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23.72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27958" w14:textId="7B326D96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-31.41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17717" w14:textId="0203D32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65.84</w:t>
            </w:r>
          </w:p>
        </w:tc>
      </w:tr>
      <w:tr w:rsidR="00E61892" w:rsidRPr="000F4CDF" w14:paraId="10C4B62A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9F86B" w14:textId="403C2713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Commodities Precious Metals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52953" w14:textId="351DB5E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BF372" w14:textId="2875ACD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-4.32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71655" w14:textId="4711547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1.82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0A460" w14:textId="7114844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EED7C" w14:textId="79AEB64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8.90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99C7E" w14:textId="740B2DA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55DBA" w14:textId="145F099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3124" w14:textId="2B902862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F711B" w14:textId="047C6A1B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-3.76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2159" w14:textId="625BA07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11.37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4FA7" w14:textId="5F5A67F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22.38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8DFFE" w14:textId="09422444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-1.94</w:t>
            </w:r>
          </w:p>
        </w:tc>
      </w:tr>
      <w:tr w:rsidR="00E61892" w:rsidRPr="000F4CDF" w14:paraId="6F8C670E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D354F" w14:textId="01B5FDDB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Conservative Allocation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870E" w14:textId="34D3CBF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2FF8C" w14:textId="5886A2E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-2.94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2949F" w14:textId="67E0F46D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C6DDB" w14:textId="7EB3A4F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-3.23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F3915" w14:textId="59282B7A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DC240" w14:textId="561B010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1979" w14:textId="20ED688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1406B" w14:textId="5081EE9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F5E4D" w14:textId="509E166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CEF9" w14:textId="715CCA93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75620" w14:textId="5E43E656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1A41" w14:textId="060AB9FB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3.30</w:t>
            </w:r>
          </w:p>
        </w:tc>
      </w:tr>
      <w:tr w:rsidR="00E61892" w:rsidRPr="000F4CDF" w14:paraId="510AB850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A7B38" w14:textId="3D7B6495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Emerging Market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F57C" w14:textId="2B6B0C9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-20.95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60C5A" w14:textId="6A2CF88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-11.91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C006" w14:textId="5518F8C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-20.95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76C2A" w14:textId="3DBDDD8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-30.31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D53C3" w14:textId="5F7C1F7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324C6" w14:textId="35A4E00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9DF8" w14:textId="68DD538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C77EB" w14:textId="26F9974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22.10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2F18" w14:textId="049A702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-16.04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F96F" w14:textId="7379023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14.48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466EA" w14:textId="73DE0F0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9.34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D3CA" w14:textId="31367363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-3.39</w:t>
            </w:r>
          </w:p>
        </w:tc>
      </w:tr>
      <w:tr w:rsidR="00E61892" w:rsidRPr="000F4CDF" w14:paraId="6B43A8B4" w14:textId="77777777" w:rsidTr="00AD3D62">
        <w:trPr>
          <w:trHeight w:val="36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DA311" w14:textId="795A49FF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 xml:space="preserve">Emerging Market Bond Discretionary F/X Hedge or </w:t>
            </w:r>
            <w:proofErr w:type="spellStart"/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Unhedge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67BCF" w14:textId="7ED02A9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57A05" w14:textId="075FBF0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-6.53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71085" w14:textId="49E0562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19E27" w14:textId="59C3DC9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-15.33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CFDDC" w14:textId="0F9AC6F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-4.87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3A388" w14:textId="0EDE8B3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49A" w14:textId="6235506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61612" w14:textId="2F2CE470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7.36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77A6A" w14:textId="2444D912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9658" w14:textId="734B3DB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10.47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263EE" w14:textId="1E33DFC2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788B" w14:textId="13A50007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-4.60</w:t>
            </w:r>
          </w:p>
        </w:tc>
      </w:tr>
      <w:tr w:rsidR="00E61892" w:rsidRPr="000F4CDF" w14:paraId="1CB8C76A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BF994" w14:textId="49930A89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Energy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8A7E" w14:textId="33CFC5B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263BA" w14:textId="0C13F35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-4.79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8C2EB" w14:textId="37A52DC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A7DDF" w14:textId="307246C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BBF50" w14:textId="0483B59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717BD" w14:textId="692E979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5F90" w14:textId="6540D9C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0B05E" w14:textId="364D3AA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24.64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30AF" w14:textId="1E1FA54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4AFB0" w14:textId="3140D747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9.71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CA99" w14:textId="613E8346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E761A" w14:textId="2A86595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10.38</w:t>
            </w:r>
          </w:p>
        </w:tc>
      </w:tr>
      <w:tr w:rsidR="00E61892" w:rsidRPr="000F4CDF" w14:paraId="40A4ED8B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6EA1F" w14:textId="7A9A8529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Equity General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02E3" w14:textId="5C709E8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0A571" w14:textId="03A2F58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-5.73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7B566" w14:textId="546E6BB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6B942" w14:textId="2DA670E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E0373" w14:textId="6C7C609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-1.61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730E3" w14:textId="50B00EF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B53B3" w14:textId="0DC63A7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0D2C" w14:textId="6793558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17.50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D569" w14:textId="7FF39EB6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16455" w14:textId="281F8B1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2.69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87C2" w14:textId="07D72690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-9.61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6BD5" w14:textId="6529A34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19.03</w:t>
            </w:r>
          </w:p>
        </w:tc>
      </w:tr>
      <w:tr w:rsidR="00E61892" w:rsidRPr="000F4CDF" w14:paraId="2CC5265F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9C16B" w14:textId="4CAB1697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Equity Large Cap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1C987" w14:textId="2862833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-3.98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DEA21" w14:textId="2415051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-5.92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BE009" w14:textId="69FF17F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-3.98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E9043" w14:textId="7EEEFAA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2.54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12FC2" w14:textId="0F912A0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-2.82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20204" w14:textId="379EC7ED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41372" w14:textId="03F8557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A7F8" w14:textId="616D36E7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19.57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13CC" w14:textId="743EBC26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-8.62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8F19E" w14:textId="10F288D2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844CB" w14:textId="5CD43EB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-11.22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CBE77" w14:textId="5EB3A3A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16.03</w:t>
            </w:r>
          </w:p>
        </w:tc>
      </w:tr>
      <w:tr w:rsidR="00E61892" w:rsidRPr="000F4CDF" w14:paraId="59C669BF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DDF8F" w14:textId="59A75EE7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Equity Small - Mid Cap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8356" w14:textId="2164A4A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62AA6" w14:textId="1153EFD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ED089" w14:textId="24DC475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-6.59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2F461" w14:textId="3B86694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61A8E" w14:textId="17D98D3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9.30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5BA64" w14:textId="0FE592B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4B18" w14:textId="3B91E03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9346E" w14:textId="599FD76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18.91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27C0" w14:textId="0519FB90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-23.30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ED46" w14:textId="03288630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BD0DF" w14:textId="42E764D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8.03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D00D" w14:textId="49F8CC8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41.13</w:t>
            </w:r>
          </w:p>
        </w:tc>
      </w:tr>
      <w:tr w:rsidR="00E61892" w:rsidRPr="000F4CDF" w14:paraId="050D5D2D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3A7BE" w14:textId="482C36C8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European Equity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F059D" w14:textId="6FCA2EA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-22.88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6F851" w14:textId="6F8F70B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-13.94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12287" w14:textId="2042AAF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-22.88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66C7C" w14:textId="4F52FDB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-16.79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CA9EA" w14:textId="280C259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F39D2" w14:textId="69CE705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9EF86" w14:textId="5F9CEAC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F9581" w14:textId="77951E6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13.78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BC190" w14:textId="66F15C55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-14.65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E2A4" w14:textId="69A36D50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26.03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2ECAB" w14:textId="12CAB42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A5E2" w14:textId="793E5BE7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24.32</w:t>
            </w:r>
          </w:p>
        </w:tc>
      </w:tr>
      <w:tr w:rsidR="00E61892" w:rsidRPr="000F4CDF" w14:paraId="3BBBAAFA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C3547" w14:textId="3BDFC88D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Foreign Investment Allocation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CD4E" w14:textId="73C8E5B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-15.19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4CBE6" w14:textId="639B38C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EE7A2" w14:textId="61DEBA3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-15.19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90AB7" w14:textId="22C7941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-14.28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CF8A7" w14:textId="43F5C6E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C0757" w14:textId="6B13C0F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28B4A" w14:textId="40C469B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0B17E" w14:textId="2B1C056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9.73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ED0F" w14:textId="0812F789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-9.56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0CC36" w14:textId="04046DC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12.83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2F80" w14:textId="657E4E25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E537" w14:textId="533F88D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6.90</w:t>
            </w:r>
          </w:p>
        </w:tc>
      </w:tr>
      <w:tr w:rsidR="00E61892" w:rsidRPr="000F4CDF" w14:paraId="0CD562CD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B08D8" w14:textId="22DD5CDD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Fund of Property Fund - Foreign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707B" w14:textId="3BCA0E4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-18.95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F2002" w14:textId="6E4202C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-15.49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BC8E3" w14:textId="43C59BA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-18.95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69656" w14:textId="63B03F0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-14.30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25456" w14:textId="54FC756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A1AB8" w14:textId="6ED187F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FD685" w14:textId="54943D3A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081B" w14:textId="1688EB6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8.05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2F91" w14:textId="592380F2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-5.92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8DC8" w14:textId="792D4117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18.33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F85FB" w14:textId="6F0DE15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7F38" w14:textId="422DA674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19.71</w:t>
            </w:r>
          </w:p>
        </w:tc>
      </w:tr>
      <w:tr w:rsidR="00E61892" w:rsidRPr="000F4CDF" w14:paraId="32802EA6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C165B" w14:textId="012540BC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Fund of Property Fund - Thai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61A5" w14:textId="2FB10B3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-7.00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290A1" w14:textId="646F15FD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-5.03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335CD" w14:textId="0F3F002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-7.00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3ADA0" w14:textId="4D6B74F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-9.46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896C9" w14:textId="3348D77D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-10.72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D77AE" w14:textId="15B6C5A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62D" w14:textId="25F946B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03CA" w14:textId="774C5439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88253" w14:textId="552BD57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9.28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05A63" w14:textId="5665732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19.91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79A13" w14:textId="616D7053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-22.42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AC5AF" w14:textId="118FD786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-0.22</w:t>
            </w:r>
          </w:p>
        </w:tc>
      </w:tr>
      <w:tr w:rsidR="00E61892" w:rsidRPr="000F4CDF" w14:paraId="437C34B6" w14:textId="77777777" w:rsidTr="00AD3D62">
        <w:trPr>
          <w:trHeight w:val="36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A6EA4" w14:textId="664AB2A0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Fund of Property fund -Thai and Foreign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E089" w14:textId="349DAB4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-7.14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38FB4" w14:textId="24CB077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CA544" w14:textId="5609A4D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-7.14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CD002" w14:textId="1E18B44A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-7.38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4C04E" w14:textId="277CB4A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25988" w14:textId="65BBF00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782" w14:textId="1010EF9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E472" w14:textId="37ACAED6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10.54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BBBF" w14:textId="26816F6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DAF0" w14:textId="5A10156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21.25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562D5" w14:textId="0BF29D6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-10.25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7FC07" w14:textId="6D822210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2.89</w:t>
            </w:r>
          </w:p>
        </w:tc>
      </w:tr>
      <w:tr w:rsidR="00E61892" w:rsidRPr="000F4CDF" w14:paraId="6A5B92B5" w14:textId="77777777" w:rsidTr="00AD3D62">
        <w:trPr>
          <w:trHeight w:val="36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F03BC" w14:textId="2F3DB9C7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 xml:space="preserve">Global Bond Discretionary F/X Hedge or </w:t>
            </w:r>
            <w:proofErr w:type="spellStart"/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Unhedge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6C36E" w14:textId="7E56B05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-9.42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0010" w14:textId="45E5627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-5.53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24B90" w14:textId="73D5928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-9.42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9C6C8" w14:textId="587CDDEA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-9.41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B969C" w14:textId="236D0A0D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DC21B" w14:textId="6562632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3AB6" w14:textId="6BAFF6F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17AC3" w14:textId="21EB4F6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C68E5" w14:textId="0033CCC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-1.84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2D08B" w14:textId="025D5247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452D4" w14:textId="5A4DAE97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301A" w14:textId="4FAB568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1.13</w:t>
            </w:r>
          </w:p>
        </w:tc>
      </w:tr>
      <w:tr w:rsidR="00E61892" w:rsidRPr="000F4CDF" w14:paraId="6BDEA008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8296E" w14:textId="70E5DFAA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Global Bond Fully F/X Hedge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2DE47" w14:textId="65BD03AA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-9.86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A4E94" w14:textId="579AA0B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-5.57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57A00" w14:textId="4B9C2DC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-9.86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6441D" w14:textId="00736AF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-9.75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FFEE1" w14:textId="0656339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1B841" w14:textId="605196D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-0.64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6907E" w14:textId="5C3436C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426C" w14:textId="27BC242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168D1" w14:textId="075FB8BB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-5.28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E1AD" w14:textId="400FC9D2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7.70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30ED9" w14:textId="75FC82D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E9AE" w14:textId="66B1FE8B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0.11</w:t>
            </w:r>
          </w:p>
        </w:tc>
      </w:tr>
      <w:tr w:rsidR="00E61892" w:rsidRPr="000F4CDF" w14:paraId="417F408C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E30B7" w14:textId="316605D5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Global Equity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7699" w14:textId="73C9866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-25.25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FC634" w14:textId="31416DFA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-17.84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39E0B" w14:textId="4047740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-25.25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2EE3B" w14:textId="3FC8B44A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-23.95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A0601" w14:textId="0C3C42A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3386" w14:textId="00DB7C3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6962" w14:textId="29CA237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085BC" w14:textId="056CF684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8053B" w14:textId="08B88738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CA00" w14:textId="6208D5B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20.02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19ED4" w14:textId="7A0A700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19.50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6BC28" w14:textId="76C32933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12.50</w:t>
            </w:r>
          </w:p>
        </w:tc>
      </w:tr>
      <w:tr w:rsidR="00E61892" w:rsidRPr="000F4CDF" w14:paraId="74DB38E8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C00D8" w14:textId="2571DAA3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Greater China Equity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92838" w14:textId="158ED86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92AF9" w14:textId="320C501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25765" w14:textId="44D8D5F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F755D" w14:textId="53A4913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-26.58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6490D" w14:textId="0B2CE84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D5083" w14:textId="7B8DDB6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694CC" w14:textId="555DE24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489F" w14:textId="6BFF6E02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29.90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CF3E" w14:textId="578F72F9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-18.42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D7582" w14:textId="23049D09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21.91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DD6E" w14:textId="0F2C6B35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19.36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BA47" w14:textId="0D919215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-12.55</w:t>
            </w:r>
          </w:p>
        </w:tc>
      </w:tr>
      <w:tr w:rsidR="00E61892" w:rsidRPr="000F4CDF" w14:paraId="7559228C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303FC" w14:textId="13E9295D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Health Care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969D" w14:textId="483D369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-21.29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C9D01" w14:textId="17F613F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033FC" w14:textId="770B5B6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-21.29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737DE" w14:textId="5C2062E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-18.42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1A03" w14:textId="5471171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7.56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DC12E" w14:textId="36F8303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8BE42" w14:textId="6C648CA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10.40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57FB2" w14:textId="5B2C314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12.82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84F16" w14:textId="5B05FA47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-3.49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F166E" w14:textId="5A501F8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19.80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D0FA" w14:textId="3520DEB5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22.59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EB97" w14:textId="0100822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7.71</w:t>
            </w:r>
          </w:p>
        </w:tc>
      </w:tr>
      <w:tr w:rsidR="00E61892" w:rsidRPr="000F4CDF" w14:paraId="4C2B0CC5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F3D15" w14:textId="5347DC21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High Yield Bond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72C93" w14:textId="28863E3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741F1" w14:textId="5BC40F1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-8.96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9A95E" w14:textId="3EA27A5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36DCA" w14:textId="7B2D284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-12.79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7B4ED" w14:textId="33F85D0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-0.76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4BA12" w14:textId="05678B5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371" w14:textId="03C5600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1C0EA" w14:textId="7A265D8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5299F" w14:textId="200B34A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-3.55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91F5" w14:textId="76C4F198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7.37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7F37" w14:textId="3AB0765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8801" w14:textId="5634D635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4.76</w:t>
            </w:r>
          </w:p>
        </w:tc>
      </w:tr>
      <w:tr w:rsidR="00E61892" w:rsidRPr="000F4CDF" w14:paraId="1A208050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5BF9A" w14:textId="72044691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India Equity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0F9D" w14:textId="00ED857A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-15.95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44F36" w14:textId="6165485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-11.56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FA368" w14:textId="74BE0C6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-15.95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CAFFD" w14:textId="0A4B0E3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-6.87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4344" w14:textId="5623CD9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5.76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9770C" w14:textId="1C960D3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DE34" w14:textId="5FE7C7B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7.62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ECA1" w14:textId="62C174D2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31.69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EA8A9" w14:textId="79BF808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8DCE" w14:textId="7D538639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E741E" w14:textId="30CFDF7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5179F" w14:textId="5B42D0C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26.23</w:t>
            </w:r>
          </w:p>
        </w:tc>
      </w:tr>
      <w:tr w:rsidR="00E61892" w:rsidRPr="000F4CDF" w14:paraId="5C425549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72E10" w14:textId="38FE6247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Japan Equity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76A3" w14:textId="1CA9640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F1413" w14:textId="0930DA1A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-6.32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1E4E8" w14:textId="52E12AC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-12.00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7877A" w14:textId="51A72A7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-10.73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51C14" w14:textId="6308E7D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2ED0E" w14:textId="452641D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CF7FE" w14:textId="2ED7FCB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8.01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5E57" w14:textId="1606D4A7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20.88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ED0F8" w14:textId="13858024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-17.12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1311B" w14:textId="06900EF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18.20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36CA7" w14:textId="763D2C1B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10.09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D94DD" w14:textId="478DBAA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6.73</w:t>
            </w:r>
          </w:p>
        </w:tc>
      </w:tr>
      <w:tr w:rsidR="00E61892" w:rsidRPr="000F4CDF" w14:paraId="7754095F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EB4F2" w14:textId="49A4A946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Long Term General Bond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CE29" w14:textId="6680529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-2.36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0A98A" w14:textId="29CE867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-1.44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4F643" w14:textId="5CCDEC2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-2.36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84E17" w14:textId="5E9EFD8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8BBD1" w14:textId="2F43B84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A3D9C" w14:textId="57C539E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A46BD" w14:textId="084A9B8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746EC" w14:textId="4B2F83A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0889" w14:textId="13EACC00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5D72" w14:textId="0069D6D3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6.88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0045A" w14:textId="2F4EC993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98CB4" w14:textId="6A51AB3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-0.26</w:t>
            </w:r>
          </w:p>
        </w:tc>
      </w:tr>
      <w:tr w:rsidR="00E61892" w:rsidRPr="000F4CDF" w14:paraId="6D04AD26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86D55" w14:textId="181FC9F4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Mid Term General Bond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BF92B" w14:textId="2C9987DD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73E67" w14:textId="61804EAD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-0.71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1DE3E" w14:textId="382461DD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7CEDD" w14:textId="191308B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79BB4" w14:textId="293F82B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CEA55" w14:textId="3B39EA5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6A396" w14:textId="01EADA4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CB99" w14:textId="03C268E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9B7DB" w14:textId="429C2D8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7CB3D" w14:textId="37C250E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3DBED" w14:textId="0D6F46B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0B544" w14:textId="7BA18320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0.67</w:t>
            </w:r>
          </w:p>
        </w:tc>
      </w:tr>
      <w:tr w:rsidR="00E61892" w:rsidRPr="000F4CDF" w14:paraId="59CB8889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37EDE" w14:textId="55A4495E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Mid Term Government Bond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EB11" w14:textId="7449293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6F26C" w14:textId="71C95FC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-0.69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F0907" w14:textId="278319F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A2BAF" w14:textId="6505376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A9FC1" w14:textId="3406E96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9E62" w14:textId="48BA82E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E566" w14:textId="5F79D00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46B80" w14:textId="22A52CC9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BAE8" w14:textId="4F7B5EF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52081" w14:textId="2F71367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2DAAA" w14:textId="7DB75E6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0939" w14:textId="72DF1EE6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-0.18</w:t>
            </w:r>
          </w:p>
        </w:tc>
      </w:tr>
      <w:tr w:rsidR="00E61892" w:rsidRPr="000F4CDF" w14:paraId="3D13A487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1E315" w14:textId="7890A108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Moderate Allocation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6D6B" w14:textId="1BACA31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18B60" w14:textId="3F57B06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-4.77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CA755" w14:textId="6890602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-6.07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C5054" w14:textId="6AB7D3D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28873" w14:textId="37B9ADF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966C3" w14:textId="3409BFA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82F85" w14:textId="204383A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28A2" w14:textId="5321B054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9.32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4ED44" w14:textId="2CEB6549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-5.42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4E47C" w14:textId="629D1B6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2AF9A" w14:textId="556E893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-3.46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887E" w14:textId="0A0BB3B8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7.56</w:t>
            </w:r>
          </w:p>
        </w:tc>
      </w:tr>
      <w:tr w:rsidR="00E61892" w:rsidRPr="000F4CDF" w14:paraId="7BF77F12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BA716" w14:textId="0650890D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Money Market General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7FB5B" w14:textId="3C2963A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5BAE1" w14:textId="6CD314E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F12F1" w14:textId="231361C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69325" w14:textId="009957F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7EC5A" w14:textId="773BA6E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3008E" w14:textId="0C84968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9027B" w14:textId="65B9888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87" w14:textId="04642C43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2DDD" w14:textId="0C3AE8A3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578B6" w14:textId="2BB24B8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417A8" w14:textId="55DD0F18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3EDB" w14:textId="316EE7D4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0.20</w:t>
            </w:r>
          </w:p>
        </w:tc>
      </w:tr>
      <w:tr w:rsidR="00E61892" w:rsidRPr="000F4CDF" w14:paraId="1C177328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2C75A" w14:textId="2C283F57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Money Market Government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20B3" w14:textId="2B9F144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6C49B" w14:textId="69B2AAF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119EA" w14:textId="16B0681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1B44" w14:textId="02F5D84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F0A3E" w14:textId="7C976BC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8E72F" w14:textId="33A582BD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B6E3" w14:textId="5050BC4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9654" w14:textId="21A3BD2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B7F52" w14:textId="30D94408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6083C" w14:textId="7FFC11E7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4DDFD" w14:textId="52DAA3E7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69A3A" w14:textId="1CD3B17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0.18</w:t>
            </w:r>
          </w:p>
        </w:tc>
      </w:tr>
      <w:tr w:rsidR="00E61892" w:rsidRPr="000F4CDF" w14:paraId="25A03442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99242" w14:textId="5030F5DE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SET 50 Index Fund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F498A" w14:textId="3CB3ACE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CC7D0" w14:textId="2E8CC3A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-5.09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A6E9A" w14:textId="14FC478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1BCF8" w14:textId="34EBC83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2.94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6AAE" w14:textId="557005A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-4.03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88755" w14:textId="1E0094C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6D7F" w14:textId="3D7B2D5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9111C" w14:textId="199D32F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20.27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9DF0D" w14:textId="69A9C7B4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-5.60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9B93" w14:textId="2C2B2BA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93F5F" w14:textId="52F5C24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-13.21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5F6FF" w14:textId="712BE1F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10.81</w:t>
            </w:r>
          </w:p>
        </w:tc>
      </w:tr>
      <w:tr w:rsidR="00E61892" w:rsidRPr="000F4CDF" w14:paraId="24D10759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17BFB" w14:textId="0A4DC482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Short Term General Bond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94A5" w14:textId="7A91B7FF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E01E8" w14:textId="711B6DBE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C0430" w14:textId="0088BF2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9764A" w14:textId="73438DE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A7FB" w14:textId="3B197DD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843BE" w14:textId="02E42BDA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B97A8" w14:textId="066EAAA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7F3E" w14:textId="2858F24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60D8" w14:textId="2ED363A4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179B6" w14:textId="3264230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41C4" w14:textId="3AF6975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EE359" w14:textId="74FD640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0.42</w:t>
            </w:r>
          </w:p>
        </w:tc>
      </w:tr>
      <w:tr w:rsidR="00E61892" w:rsidRPr="000F4CDF" w14:paraId="75EDBE59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3A838" w14:textId="32AF2F8E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Short Term Government Bond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ACEB9" w14:textId="389F972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91960" w14:textId="3E4D971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F5817" w14:textId="21227E86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31729" w14:textId="54BFF86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C718F" w14:textId="108A2A2A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D69D7" w14:textId="170974E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256B8" w14:textId="38134D7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0D31" w14:textId="27E3307B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F2EAC" w14:textId="729205CB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BD068" w14:textId="67C2F85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1FF36" w14:textId="6E027A98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7560" w14:textId="7C96A4D9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-0.05</w:t>
            </w:r>
          </w:p>
        </w:tc>
      </w:tr>
      <w:tr w:rsidR="00E61892" w:rsidRPr="000F4CDF" w14:paraId="5B66033B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C4AED" w14:textId="3E603E81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Technology Equity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17C0" w14:textId="03B8C973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-37.91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343D5" w14:textId="355B79C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-27.92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E2523" w14:textId="5D141EB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-37.91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372A0" w14:textId="5C56BFD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-37.06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145D6" w14:textId="52787F9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0D0D2" w14:textId="27FD40A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7FD53" w14:textId="284A81E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90EB8" w14:textId="2199410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31.37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51E6" w14:textId="2746A90C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-14.33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9491F" w14:textId="30B57E75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27.12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73EF" w14:textId="31EE5AE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50.15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C8A3" w14:textId="6A6C6810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8.42</w:t>
            </w:r>
          </w:p>
        </w:tc>
      </w:tr>
      <w:tr w:rsidR="00E61892" w:rsidRPr="000F4CDF" w14:paraId="7CEE398E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6DE99" w14:textId="4B8E848D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Thai Free Hold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8AB12" w14:textId="0A36712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6908F" w14:textId="250ECEA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4BD41" w14:textId="5387407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D3178" w14:textId="48351EA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-0.52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F8DAE" w14:textId="59801CA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B11D2" w14:textId="6D88D2D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77551" w14:textId="683A9E2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DDB1F" w14:textId="666D5B1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F561" w14:textId="13E748ED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DC47" w14:textId="3D0BF684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7700" w14:textId="174D6A3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A70A" w14:textId="77FCA111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-0.63</w:t>
            </w:r>
          </w:p>
        </w:tc>
      </w:tr>
      <w:tr w:rsidR="00E61892" w:rsidRPr="000F4CDF" w14:paraId="42AC43A0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2F778" w14:textId="44075418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Thai Mixed (between free and lease hold)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C306" w14:textId="60CC721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C8C3E" w14:textId="792BA670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-0.99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CCB3C" w14:textId="146D7E1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BD26" w14:textId="1812A64C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-2.78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E3A69" w14:textId="0AB7B6D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3C5A9" w14:textId="570CA84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2.47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8D02" w14:textId="58193B44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2.62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C6F32" w14:textId="17616D29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68572" w14:textId="5B599FE5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6.24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A707" w14:textId="022DC53E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8842" w14:textId="32A2D337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3.19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0EA0" w14:textId="785CCA44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-1.48</w:t>
            </w:r>
          </w:p>
        </w:tc>
      </w:tr>
      <w:tr w:rsidR="00E61892" w:rsidRPr="000F4CDF" w14:paraId="2F2F1641" w14:textId="77777777" w:rsidTr="00AD3D62">
        <w:trPr>
          <w:trHeight w:val="36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B227F" w14:textId="2FF8B40E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US Equity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FA160" w14:textId="3B296E7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-29.78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74603" w14:textId="224ACE6A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-21.59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5E62A" w14:textId="0FE581C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-29.78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BA384" w14:textId="7FD3669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-24.81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CB2A8" w14:textId="54BDAAA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4.94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E973F" w14:textId="5B302741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5.77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18E9" w14:textId="0CC0DD8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7.02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B1352" w14:textId="1D39CEB3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15.29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2EDD" w14:textId="2C4DBF32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-8.57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D8E9" w14:textId="22C6329F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23.64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3EFB9" w14:textId="53031649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20.70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D3F58" w14:textId="5CA9BD75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22.20</w:t>
            </w:r>
          </w:p>
        </w:tc>
      </w:tr>
      <w:tr w:rsidR="00E61892" w:rsidRPr="000F4CDF" w14:paraId="3E17D713" w14:textId="77777777" w:rsidTr="00AD3D62">
        <w:trPr>
          <w:trHeight w:val="3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94C7" w14:textId="1A1D216B" w:rsidR="00E61892" w:rsidRPr="000F4CDF" w:rsidRDefault="00E61892" w:rsidP="00AD3D62">
            <w:pPr>
              <w:spacing w:after="0" w:line="240" w:lineRule="auto"/>
              <w:rPr>
                <w:rFonts w:ascii="Morningstar 1" w:eastAsia="Times New Roman" w:hAnsi="Morningstar 1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Morningstar 1" w:hAnsi="Morningstar 1"/>
                <w:b/>
                <w:bCs/>
                <w:color w:val="000000"/>
                <w:sz w:val="14"/>
                <w:szCs w:val="14"/>
              </w:rPr>
              <w:t>Vietnam Equity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56D81" w14:textId="5A10189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  <w:highlight w:val="lightGray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-15.75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975FB" w14:textId="546F093B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-15.30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FCFF1" w14:textId="2902CB38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-15.75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8F50A" w14:textId="5029D017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-14.36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D6C15" w14:textId="5E0A9509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83E3E" w14:textId="60825525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977B" w14:textId="1AE78FA2" w:rsidR="00E61892" w:rsidRPr="00025308" w:rsidRDefault="00E61892" w:rsidP="00AD3D62">
            <w:pPr>
              <w:spacing w:after="0" w:line="240" w:lineRule="auto"/>
              <w:jc w:val="center"/>
              <w:rPr>
                <w:rFonts w:ascii="Morningstar 1" w:eastAsia="Times New Roman" w:hAnsi="Morningstar 1"/>
                <w:color w:val="000000"/>
                <w:sz w:val="14"/>
                <w:szCs w:val="14"/>
                <w:highlight w:val="lightGray"/>
                <w:lang w:eastAsia="en-AU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93242" w14:textId="10AE3068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83ECD" w14:textId="28F3EFD3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-18.80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B3DF4" w14:textId="1FF4E1C8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-3.62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83C87" w14:textId="113C7ADA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15.86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27271" w14:textId="6C76B8E5" w:rsidR="00E61892" w:rsidRDefault="00E61892" w:rsidP="00E61892">
            <w:pPr>
              <w:spacing w:after="0" w:line="240" w:lineRule="auto"/>
              <w:jc w:val="center"/>
              <w:rPr>
                <w:rFonts w:ascii="Morningstar 1" w:hAnsi="Morningstar 1"/>
                <w:color w:val="000000"/>
                <w:sz w:val="14"/>
                <w:szCs w:val="14"/>
              </w:rPr>
            </w:pPr>
            <w:r>
              <w:rPr>
                <w:rFonts w:ascii="Morningstar 1" w:hAnsi="Morningstar 1"/>
                <w:color w:val="000000"/>
                <w:sz w:val="14"/>
                <w:szCs w:val="14"/>
              </w:rPr>
              <w:t>45.20</w:t>
            </w:r>
          </w:p>
        </w:tc>
      </w:tr>
    </w:tbl>
    <w:p w14:paraId="7A5710D2" w14:textId="2F0BD5EE" w:rsidR="00712956" w:rsidRDefault="00712956" w:rsidP="00712956">
      <w:pPr>
        <w:spacing w:line="240" w:lineRule="auto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12A416" wp14:editId="200049D5">
            <wp:simplePos x="0" y="0"/>
            <wp:positionH relativeFrom="margin">
              <wp:posOffset>5393838</wp:posOffset>
            </wp:positionH>
            <wp:positionV relativeFrom="paragraph">
              <wp:posOffset>8415</wp:posOffset>
            </wp:positionV>
            <wp:extent cx="1228550" cy="408275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42" cy="411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5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9D395" wp14:editId="58C5F98D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67151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2C9A9" id="Straight Connector 2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8.25pt" to="528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F4CDF" w:rsidRPr="000F4CDF">
        <w:rPr>
          <w:rFonts w:ascii="Morningstar 1" w:eastAsia="Times New Roman" w:hAnsi="Morningstar 1"/>
          <w:b/>
          <w:bCs/>
          <w:color w:val="000000"/>
          <w:sz w:val="24"/>
          <w:szCs w:val="24"/>
          <w:lang w:eastAsia="en-AU"/>
        </w:rPr>
        <w:t>AIMC Category Performance Report</w:t>
      </w:r>
      <w:r w:rsidR="0090159E" w:rsidRPr="0090159E">
        <w:rPr>
          <w:noProof/>
        </w:rPr>
        <w:t xml:space="preserve"> </w:t>
      </w:r>
    </w:p>
    <w:p w14:paraId="423E21CC" w14:textId="70BF15B2" w:rsidR="00712956" w:rsidRPr="00B8506D" w:rsidRDefault="00533063" w:rsidP="00712956">
      <w:pPr>
        <w:spacing w:line="240" w:lineRule="auto"/>
        <w:rPr>
          <w:rFonts w:ascii="Morningstar 1" w:hAnsi="Morningstar 1"/>
          <w:noProof/>
          <w:sz w:val="14"/>
          <w:szCs w:val="14"/>
          <w:lang w:val="en-US"/>
        </w:rPr>
      </w:pPr>
      <w:r w:rsidRPr="00B8506D">
        <w:rPr>
          <w:rFonts w:ascii="Morningstar 1" w:hAnsi="Morningstar 1"/>
          <w:noProof/>
          <w:sz w:val="14"/>
          <w:szCs w:val="14"/>
          <w:lang w:val="en-US"/>
        </w:rPr>
        <w:t xml:space="preserve">Report as of </w:t>
      </w:r>
      <w:r w:rsidR="00025308">
        <w:rPr>
          <w:rFonts w:ascii="Morningstar 1" w:hAnsi="Morningstar 1"/>
          <w:noProof/>
          <w:sz w:val="14"/>
          <w:szCs w:val="14"/>
          <w:lang w:val="en-US"/>
        </w:rPr>
        <w:t>30</w:t>
      </w:r>
      <w:r w:rsidR="00D91B12">
        <w:rPr>
          <w:rFonts w:ascii="Morningstar 1" w:hAnsi="Morningstar 1"/>
          <w:noProof/>
          <w:sz w:val="14"/>
          <w:szCs w:val="14"/>
          <w:lang w:val="en-US"/>
        </w:rPr>
        <w:t>/</w:t>
      </w:r>
      <w:r w:rsidR="00025308">
        <w:rPr>
          <w:rFonts w:ascii="Morningstar 1" w:hAnsi="Morningstar 1"/>
          <w:noProof/>
          <w:sz w:val="14"/>
          <w:szCs w:val="14"/>
          <w:lang w:val="en-US"/>
        </w:rPr>
        <w:t>6</w:t>
      </w:r>
      <w:r w:rsidR="00D91B12">
        <w:rPr>
          <w:rFonts w:ascii="Morningstar 1" w:hAnsi="Morningstar 1"/>
          <w:noProof/>
          <w:sz w:val="14"/>
          <w:szCs w:val="14"/>
          <w:lang w:val="en-US"/>
        </w:rPr>
        <w:t>/2022</w:t>
      </w:r>
    </w:p>
    <w:p w14:paraId="1F22F8D0" w14:textId="741AC680" w:rsidR="00712956" w:rsidRPr="00712956" w:rsidRDefault="00712956">
      <w:pPr>
        <w:rPr>
          <w:rFonts w:ascii="Morningstar 1" w:hAnsi="Morningstar 1"/>
          <w:noProof/>
          <w:cs/>
          <w:lang w:val="en-US"/>
        </w:rPr>
      </w:pPr>
      <w:r w:rsidRPr="00712956">
        <w:rPr>
          <w:rFonts w:ascii="Morningstar 1" w:hAnsi="Morningstar 1"/>
          <w:noProof/>
          <w:lang w:val="en-US"/>
        </w:rPr>
        <w:t>Return statistics for Thailand Mutual Funds</w:t>
      </w:r>
    </w:p>
    <w:sectPr w:rsidR="00712956" w:rsidRPr="00712956" w:rsidSect="000F4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BC5E" w14:textId="77777777" w:rsidR="00843490" w:rsidRDefault="00843490" w:rsidP="000F4CDF">
      <w:pPr>
        <w:spacing w:after="0" w:line="240" w:lineRule="auto"/>
      </w:pPr>
      <w:r>
        <w:separator/>
      </w:r>
    </w:p>
  </w:endnote>
  <w:endnote w:type="continuationSeparator" w:id="0">
    <w:p w14:paraId="60962B8F" w14:textId="77777777" w:rsidR="00843490" w:rsidRDefault="00843490" w:rsidP="000F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A4A1" w14:textId="77777777" w:rsidR="00843490" w:rsidRDefault="00843490" w:rsidP="000F4CDF">
      <w:pPr>
        <w:spacing w:after="0" w:line="240" w:lineRule="auto"/>
      </w:pPr>
      <w:r>
        <w:separator/>
      </w:r>
    </w:p>
  </w:footnote>
  <w:footnote w:type="continuationSeparator" w:id="0">
    <w:p w14:paraId="24D1585F" w14:textId="77777777" w:rsidR="00843490" w:rsidRDefault="00843490" w:rsidP="000F4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DF"/>
    <w:rsid w:val="00000710"/>
    <w:rsid w:val="00007CD0"/>
    <w:rsid w:val="0002487E"/>
    <w:rsid w:val="00025308"/>
    <w:rsid w:val="0002537B"/>
    <w:rsid w:val="000F4CDF"/>
    <w:rsid w:val="000F66C5"/>
    <w:rsid w:val="0011516C"/>
    <w:rsid w:val="0012449B"/>
    <w:rsid w:val="00146C0A"/>
    <w:rsid w:val="0016078D"/>
    <w:rsid w:val="001773DB"/>
    <w:rsid w:val="00286913"/>
    <w:rsid w:val="002B6776"/>
    <w:rsid w:val="002E6579"/>
    <w:rsid w:val="002F6B2E"/>
    <w:rsid w:val="00351375"/>
    <w:rsid w:val="003C7E01"/>
    <w:rsid w:val="003D34C0"/>
    <w:rsid w:val="00430F51"/>
    <w:rsid w:val="004E5F80"/>
    <w:rsid w:val="00512A37"/>
    <w:rsid w:val="00533063"/>
    <w:rsid w:val="00586235"/>
    <w:rsid w:val="005A4814"/>
    <w:rsid w:val="0066388E"/>
    <w:rsid w:val="006B5E36"/>
    <w:rsid w:val="006C7DCE"/>
    <w:rsid w:val="00712956"/>
    <w:rsid w:val="00735327"/>
    <w:rsid w:val="007A4CB9"/>
    <w:rsid w:val="00843490"/>
    <w:rsid w:val="008441E2"/>
    <w:rsid w:val="0090159E"/>
    <w:rsid w:val="00A67CAF"/>
    <w:rsid w:val="00AD0DCF"/>
    <w:rsid w:val="00AD3D62"/>
    <w:rsid w:val="00B8506D"/>
    <w:rsid w:val="00C14516"/>
    <w:rsid w:val="00C3705F"/>
    <w:rsid w:val="00C73E60"/>
    <w:rsid w:val="00CA5A38"/>
    <w:rsid w:val="00D201D1"/>
    <w:rsid w:val="00D46585"/>
    <w:rsid w:val="00D71583"/>
    <w:rsid w:val="00D91B12"/>
    <w:rsid w:val="00DC4B4F"/>
    <w:rsid w:val="00E00E9C"/>
    <w:rsid w:val="00E61892"/>
    <w:rsid w:val="00E7648E"/>
    <w:rsid w:val="00E90515"/>
    <w:rsid w:val="00F14C0C"/>
    <w:rsid w:val="00F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6B2B2"/>
  <w15:chartTrackingRefBased/>
  <w15:docId w15:val="{85DB7DD1-4A03-4300-B169-8E4B4D35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CD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0F4CDF"/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0F4CD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0F4CDF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676E654DC8F4B865859060317D148" ma:contentTypeVersion="14" ma:contentTypeDescription="Create a new document." ma:contentTypeScope="" ma:versionID="8263088e1a1c7b3bb4bc47871dacc5b9">
  <xsd:schema xmlns:xsd="http://www.w3.org/2001/XMLSchema" xmlns:xs="http://www.w3.org/2001/XMLSchema" xmlns:p="http://schemas.microsoft.com/office/2006/metadata/properties" xmlns:ns1="http://schemas.microsoft.com/sharepoint/v3" xmlns:ns3="3964b8af-ef10-47b5-9fb5-63afff56e99b" xmlns:ns4="825bd7e6-c71b-4295-9b2f-0326d77427b7" targetNamespace="http://schemas.microsoft.com/office/2006/metadata/properties" ma:root="true" ma:fieldsID="58d6fcd73c2b3b566b9473987c386da5" ns1:_="" ns3:_="" ns4:_="">
    <xsd:import namespace="http://schemas.microsoft.com/sharepoint/v3"/>
    <xsd:import namespace="3964b8af-ef10-47b5-9fb5-63afff56e99b"/>
    <xsd:import namespace="825bd7e6-c71b-4295-9b2f-0326d7742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4b8af-ef10-47b5-9fb5-63afff56e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bd7e6-c71b-4295-9b2f-0326d7742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FA8B1-92F3-42E5-B933-098B50FC2A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C12805-BA30-4F89-8D5B-AEFE03835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64b8af-ef10-47b5-9fb5-63afff56e99b"/>
    <ds:schemaRef ds:uri="825bd7e6-c71b-4295-9b2f-0326d7742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C15D2-A30C-43FF-85B1-586538BCB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Chayanee Juengmanon</dc:creator>
  <cp:keywords/>
  <dc:description/>
  <cp:lastModifiedBy>Chayanee Juengmanon</cp:lastModifiedBy>
  <cp:revision>7</cp:revision>
  <dcterms:created xsi:type="dcterms:W3CDTF">2022-06-09T04:03:00Z</dcterms:created>
  <dcterms:modified xsi:type="dcterms:W3CDTF">2022-07-07T01:40:00Z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0x0101003DE676E654DC8F4B865859060317D148</vt:lpwstr>
  </property>
</Properties>
</file>